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37" w:rsidRDefault="00A33E19" w:rsidP="006E6E37">
      <w:pPr>
        <w:jc w:val="center"/>
        <w:rPr>
          <w:b/>
          <w:sz w:val="28"/>
          <w:szCs w:val="28"/>
          <w:lang w:val="en-GB"/>
        </w:rPr>
      </w:pPr>
      <w:r w:rsidRPr="008678A2">
        <w:rPr>
          <w:b/>
          <w:sz w:val="28"/>
          <w:szCs w:val="28"/>
          <w:lang w:val="en-GB"/>
        </w:rPr>
        <w:t>Founders and Futures</w:t>
      </w:r>
    </w:p>
    <w:p w:rsidR="0026599A" w:rsidRPr="006E6E37" w:rsidRDefault="000A3FC7" w:rsidP="006E6E37">
      <w:pPr>
        <w:jc w:val="center"/>
        <w:rPr>
          <w:b/>
          <w:sz w:val="28"/>
          <w:szCs w:val="28"/>
          <w:lang w:val="en-GB"/>
        </w:rPr>
      </w:pPr>
      <w:r w:rsidRPr="008678A2">
        <w:rPr>
          <w:b/>
          <w:sz w:val="28"/>
          <w:szCs w:val="28"/>
          <w:lang w:val="en-GB"/>
        </w:rPr>
        <w:t>The Founding Stories and Tomorrow’s vision for Le Chéile Schools</w:t>
      </w:r>
      <w:r w:rsidR="00030DA3">
        <w:rPr>
          <w:rStyle w:val="FootnoteReference"/>
          <w:lang w:val="en-GB"/>
        </w:rPr>
        <w:footnoteReference w:id="2"/>
      </w:r>
    </w:p>
    <w:p w:rsidR="001F241A" w:rsidRPr="006E6E37" w:rsidRDefault="0055022E" w:rsidP="00030DA3">
      <w:pPr>
        <w:spacing w:line="240" w:lineRule="auto"/>
        <w:rPr>
          <w:sz w:val="28"/>
          <w:szCs w:val="28"/>
          <w:lang w:val="en-GB"/>
        </w:rPr>
      </w:pPr>
      <w:r w:rsidRPr="006E6E37">
        <w:rPr>
          <w:sz w:val="28"/>
          <w:szCs w:val="28"/>
          <w:lang w:val="en-GB"/>
        </w:rPr>
        <w:t xml:space="preserve">At 6 </w:t>
      </w:r>
      <w:r w:rsidR="00A33738" w:rsidRPr="006E6E37">
        <w:rPr>
          <w:sz w:val="28"/>
          <w:szCs w:val="28"/>
          <w:lang w:val="en-GB"/>
        </w:rPr>
        <w:t>a.m. o</w:t>
      </w:r>
      <w:r w:rsidR="001F241A" w:rsidRPr="006E6E37">
        <w:rPr>
          <w:sz w:val="28"/>
          <w:szCs w:val="28"/>
          <w:lang w:val="en-GB"/>
        </w:rPr>
        <w:t xml:space="preserve">n </w:t>
      </w:r>
      <w:r w:rsidR="00A33738" w:rsidRPr="006E6E37">
        <w:rPr>
          <w:sz w:val="28"/>
          <w:szCs w:val="28"/>
          <w:lang w:val="en-GB"/>
        </w:rPr>
        <w:t>May 5</w:t>
      </w:r>
      <w:r w:rsidR="00A33738" w:rsidRPr="006E6E37">
        <w:rPr>
          <w:sz w:val="28"/>
          <w:szCs w:val="28"/>
          <w:vertAlign w:val="superscript"/>
          <w:lang w:val="en-GB"/>
        </w:rPr>
        <w:t>th</w:t>
      </w:r>
      <w:r w:rsidR="00A33738" w:rsidRPr="006E6E37">
        <w:rPr>
          <w:sz w:val="28"/>
          <w:szCs w:val="28"/>
          <w:lang w:val="en-GB"/>
        </w:rPr>
        <w:t xml:space="preserve"> 1861 a 51 year </w:t>
      </w:r>
      <w:r w:rsidR="004D105B" w:rsidRPr="006E6E37">
        <w:rPr>
          <w:sz w:val="28"/>
          <w:szCs w:val="28"/>
          <w:lang w:val="en-GB"/>
        </w:rPr>
        <w:t xml:space="preserve">old </w:t>
      </w:r>
      <w:r w:rsidR="00A33738" w:rsidRPr="006E6E37">
        <w:rPr>
          <w:sz w:val="28"/>
          <w:szCs w:val="28"/>
          <w:lang w:val="en-GB"/>
        </w:rPr>
        <w:t xml:space="preserve">Waterford woman in poor health </w:t>
      </w:r>
      <w:r w:rsidR="008B5295" w:rsidRPr="006E6E37">
        <w:rPr>
          <w:sz w:val="28"/>
          <w:szCs w:val="28"/>
          <w:lang w:val="en-GB"/>
        </w:rPr>
        <w:t xml:space="preserve">who had devoted herself to </w:t>
      </w:r>
      <w:r w:rsidR="001E02C2" w:rsidRPr="006E6E37">
        <w:rPr>
          <w:sz w:val="28"/>
          <w:szCs w:val="28"/>
          <w:lang w:val="en-GB"/>
        </w:rPr>
        <w:t>t</w:t>
      </w:r>
      <w:r w:rsidR="008B5295" w:rsidRPr="006E6E37">
        <w:rPr>
          <w:sz w:val="28"/>
          <w:szCs w:val="28"/>
          <w:lang w:val="en-GB"/>
        </w:rPr>
        <w:t xml:space="preserve">he </w:t>
      </w:r>
      <w:r w:rsidR="001E02C2" w:rsidRPr="006E6E37">
        <w:rPr>
          <w:sz w:val="28"/>
          <w:szCs w:val="28"/>
          <w:lang w:val="en-GB"/>
        </w:rPr>
        <w:t xml:space="preserve">care </w:t>
      </w:r>
      <w:r w:rsidR="008B5295" w:rsidRPr="006E6E37">
        <w:rPr>
          <w:sz w:val="28"/>
          <w:szCs w:val="28"/>
          <w:lang w:val="en-GB"/>
        </w:rPr>
        <w:t xml:space="preserve">of the “sick poor” in Dublin and especially the welfare of orphans </w:t>
      </w:r>
      <w:r w:rsidR="00A33738" w:rsidRPr="006E6E37">
        <w:rPr>
          <w:sz w:val="28"/>
          <w:szCs w:val="28"/>
          <w:lang w:val="en-GB"/>
        </w:rPr>
        <w:t xml:space="preserve">was released from the Female Penitentiary in Grangegorman where she had spent the previous six months having been sentenced to jail for contempt of court. She made her way down to </w:t>
      </w:r>
      <w:r w:rsidRPr="006E6E37">
        <w:rPr>
          <w:sz w:val="28"/>
          <w:szCs w:val="28"/>
          <w:lang w:val="en-GB"/>
        </w:rPr>
        <w:t>the c</w:t>
      </w:r>
      <w:r w:rsidR="009F16C5" w:rsidRPr="006E6E37">
        <w:rPr>
          <w:sz w:val="28"/>
          <w:szCs w:val="28"/>
          <w:lang w:val="en-GB"/>
        </w:rPr>
        <w:t xml:space="preserve">hurch on </w:t>
      </w:r>
      <w:r w:rsidR="00A33738" w:rsidRPr="006E6E37">
        <w:rPr>
          <w:sz w:val="28"/>
          <w:szCs w:val="28"/>
          <w:lang w:val="en-GB"/>
        </w:rPr>
        <w:t xml:space="preserve">Arran Quay </w:t>
      </w:r>
      <w:r w:rsidR="009F16C5" w:rsidRPr="006E6E37">
        <w:rPr>
          <w:sz w:val="28"/>
          <w:szCs w:val="28"/>
          <w:lang w:val="en-GB"/>
        </w:rPr>
        <w:t xml:space="preserve">where she </w:t>
      </w:r>
      <w:r w:rsidR="00A33738" w:rsidRPr="006E6E37">
        <w:rPr>
          <w:sz w:val="28"/>
          <w:szCs w:val="28"/>
          <w:lang w:val="en-GB"/>
        </w:rPr>
        <w:t>went to Mass and after that she walked up to Drumcondra</w:t>
      </w:r>
      <w:r w:rsidR="004D105B" w:rsidRPr="006E6E37">
        <w:rPr>
          <w:sz w:val="28"/>
          <w:szCs w:val="28"/>
          <w:lang w:val="en-GB"/>
        </w:rPr>
        <w:t>,</w:t>
      </w:r>
      <w:r w:rsidR="00A33738" w:rsidRPr="006E6E37">
        <w:rPr>
          <w:sz w:val="28"/>
          <w:szCs w:val="28"/>
          <w:lang w:val="en-GB"/>
        </w:rPr>
        <w:t xml:space="preserve"> to </w:t>
      </w:r>
      <w:r w:rsidRPr="006E6E37">
        <w:rPr>
          <w:sz w:val="28"/>
          <w:szCs w:val="28"/>
          <w:lang w:val="en-GB"/>
        </w:rPr>
        <w:t>her house in Eccles St</w:t>
      </w:r>
      <w:r w:rsidR="00A33738" w:rsidRPr="006E6E37">
        <w:rPr>
          <w:sz w:val="28"/>
          <w:szCs w:val="28"/>
          <w:lang w:val="en-GB"/>
        </w:rPr>
        <w:t>.</w:t>
      </w:r>
      <w:r w:rsidR="008B650C" w:rsidRPr="006E6E37">
        <w:rPr>
          <w:sz w:val="28"/>
          <w:szCs w:val="28"/>
          <w:lang w:val="en-GB"/>
        </w:rPr>
        <w:t xml:space="preserve"> Four of the six friends and co workers with whom she shared the house were gone – the notoriety of her imprisonment and all the attendant publicity proved too much for them. So Margaret, that was her name, had to </w:t>
      </w:r>
      <w:r w:rsidRPr="006E6E37">
        <w:rPr>
          <w:sz w:val="28"/>
          <w:szCs w:val="28"/>
          <w:lang w:val="en-GB"/>
        </w:rPr>
        <w:t xml:space="preserve">gather her energy once again and start over. It is a testimony to her remarkable spirit that within five months she had opened her first school, St Bridgid’s at </w:t>
      </w:r>
      <w:r w:rsidR="006416F9" w:rsidRPr="006E6E37">
        <w:rPr>
          <w:sz w:val="28"/>
          <w:szCs w:val="28"/>
          <w:lang w:val="en-GB"/>
        </w:rPr>
        <w:t xml:space="preserve">no 10 Crow Street in Temple Bar and within a year she would have seven companions living with her in Eccles St, all of them devoted to the </w:t>
      </w:r>
      <w:r w:rsidR="008B5295" w:rsidRPr="006E6E37">
        <w:rPr>
          <w:sz w:val="28"/>
          <w:szCs w:val="28"/>
          <w:lang w:val="en-GB"/>
        </w:rPr>
        <w:t>care and education of children.</w:t>
      </w:r>
      <w:r w:rsidRPr="006E6E37">
        <w:rPr>
          <w:sz w:val="28"/>
          <w:szCs w:val="28"/>
          <w:lang w:val="en-GB"/>
        </w:rPr>
        <w:t xml:space="preserve"> </w:t>
      </w:r>
      <w:r w:rsidR="008B650C" w:rsidRPr="006E6E37">
        <w:rPr>
          <w:sz w:val="28"/>
          <w:szCs w:val="28"/>
          <w:lang w:val="en-GB"/>
        </w:rPr>
        <w:t xml:space="preserve"> </w:t>
      </w:r>
      <w:r w:rsidR="004D105B" w:rsidRPr="006E6E37">
        <w:rPr>
          <w:sz w:val="28"/>
          <w:szCs w:val="28"/>
          <w:lang w:val="en-GB"/>
        </w:rPr>
        <w:t>This amazing woman is Margaret Aylward, the foun</w:t>
      </w:r>
      <w:r w:rsidR="006416F9" w:rsidRPr="006E6E37">
        <w:rPr>
          <w:sz w:val="28"/>
          <w:szCs w:val="28"/>
          <w:lang w:val="en-GB"/>
        </w:rPr>
        <w:t>dress of the Holy Faith Sisters and</w:t>
      </w:r>
      <w:r w:rsidR="00FD01B9" w:rsidRPr="006E6E37">
        <w:rPr>
          <w:sz w:val="28"/>
          <w:szCs w:val="28"/>
          <w:lang w:val="en-GB"/>
        </w:rPr>
        <w:t xml:space="preserve"> in this the bicentenary of her birth we can safely say</w:t>
      </w:r>
      <w:r w:rsidR="006416F9" w:rsidRPr="006E6E37">
        <w:rPr>
          <w:sz w:val="28"/>
          <w:szCs w:val="28"/>
          <w:lang w:val="en-GB"/>
        </w:rPr>
        <w:t xml:space="preserve"> her story </w:t>
      </w:r>
      <w:r w:rsidR="008B5295" w:rsidRPr="006E6E37">
        <w:rPr>
          <w:sz w:val="28"/>
          <w:szCs w:val="28"/>
          <w:lang w:val="en-GB"/>
        </w:rPr>
        <w:t>lives on</w:t>
      </w:r>
      <w:r w:rsidR="00EF5E5F" w:rsidRPr="006E6E37">
        <w:rPr>
          <w:rStyle w:val="FootnoteReference"/>
          <w:sz w:val="28"/>
          <w:szCs w:val="28"/>
          <w:lang w:val="en-GB"/>
        </w:rPr>
        <w:footnoteReference w:id="3"/>
      </w:r>
      <w:r w:rsidR="008B5295" w:rsidRPr="006E6E37">
        <w:rPr>
          <w:sz w:val="28"/>
          <w:szCs w:val="28"/>
          <w:lang w:val="en-GB"/>
        </w:rPr>
        <w:t xml:space="preserve">. What I want to do in this talk is to reflect on what it might mean </w:t>
      </w:r>
      <w:r w:rsidR="00BD2F55" w:rsidRPr="006E6E37">
        <w:rPr>
          <w:sz w:val="28"/>
          <w:szCs w:val="28"/>
          <w:lang w:val="en-GB"/>
        </w:rPr>
        <w:t>to say that the story lives on, because to say that in the context of Catholic education in Ireland and in particular in the context of the emergence of the Le Chéile Schools Trust in the first decade of the new millennium is not to appeal to nostalgia or sentiment about a bye gone era</w:t>
      </w:r>
      <w:r w:rsidR="0097612A" w:rsidRPr="006E6E37">
        <w:rPr>
          <w:sz w:val="28"/>
          <w:szCs w:val="28"/>
          <w:lang w:val="en-GB"/>
        </w:rPr>
        <w:t xml:space="preserve"> it is to make a bold statement</w:t>
      </w:r>
      <w:r w:rsidR="00BD2F55" w:rsidRPr="006E6E37">
        <w:rPr>
          <w:sz w:val="28"/>
          <w:szCs w:val="28"/>
          <w:lang w:val="en-GB"/>
        </w:rPr>
        <w:t xml:space="preserve"> about who we are and what we are called to</w:t>
      </w:r>
      <w:r w:rsidR="00B74218" w:rsidRPr="006E6E37">
        <w:rPr>
          <w:sz w:val="28"/>
          <w:szCs w:val="28"/>
          <w:lang w:val="en-GB"/>
        </w:rPr>
        <w:t xml:space="preserve"> share in</w:t>
      </w:r>
      <w:r w:rsidR="00BD2F55" w:rsidRPr="006E6E37">
        <w:rPr>
          <w:sz w:val="28"/>
          <w:szCs w:val="28"/>
          <w:lang w:val="en-GB"/>
        </w:rPr>
        <w:t>.</w:t>
      </w:r>
      <w:r w:rsidR="0097612A" w:rsidRPr="006E6E37">
        <w:rPr>
          <w:sz w:val="28"/>
          <w:szCs w:val="28"/>
          <w:lang w:val="en-GB"/>
        </w:rPr>
        <w:t xml:space="preserve"> I will come to that presently but first let</w:t>
      </w:r>
      <w:r w:rsidR="00B74218" w:rsidRPr="006E6E37">
        <w:rPr>
          <w:sz w:val="28"/>
          <w:szCs w:val="28"/>
          <w:lang w:val="en-GB"/>
        </w:rPr>
        <w:t>’</w:t>
      </w:r>
      <w:r w:rsidR="0097612A" w:rsidRPr="006E6E37">
        <w:rPr>
          <w:sz w:val="28"/>
          <w:szCs w:val="28"/>
          <w:lang w:val="en-GB"/>
        </w:rPr>
        <w:t xml:space="preserve">s </w:t>
      </w:r>
      <w:r w:rsidR="006B16D7" w:rsidRPr="006E6E37">
        <w:rPr>
          <w:sz w:val="28"/>
          <w:szCs w:val="28"/>
          <w:lang w:val="en-GB"/>
        </w:rPr>
        <w:t xml:space="preserve">undertake a little time travel as we </w:t>
      </w:r>
      <w:r w:rsidR="0097612A" w:rsidRPr="006E6E37">
        <w:rPr>
          <w:sz w:val="28"/>
          <w:szCs w:val="28"/>
          <w:lang w:val="en-GB"/>
        </w:rPr>
        <w:t xml:space="preserve">look at a few more snapshots of some truly inspirational and heroic women and men. </w:t>
      </w:r>
    </w:p>
    <w:p w:rsidR="00ED3ECC" w:rsidRPr="006E6E37" w:rsidRDefault="00312816" w:rsidP="00030DA3">
      <w:pPr>
        <w:spacing w:line="240" w:lineRule="auto"/>
        <w:rPr>
          <w:sz w:val="28"/>
          <w:szCs w:val="28"/>
          <w:lang w:val="en-GB"/>
        </w:rPr>
      </w:pPr>
      <w:r w:rsidRPr="006E6E37">
        <w:rPr>
          <w:sz w:val="28"/>
          <w:szCs w:val="28"/>
          <w:lang w:val="en-GB"/>
        </w:rPr>
        <w:t xml:space="preserve">The same year that Margaret Aylward got out of prison, a great event was taking place in the town of Bunclody in Co Wexford. A school was being opened by an order that was relatively new to Ireland. The Faithful Companions of Jesus had arrived in Limerick in 1845. Their foundress Victoire de Bengy, later to be known as Mother </w:t>
      </w:r>
      <w:r w:rsidR="009F3FE4" w:rsidRPr="006E6E37">
        <w:rPr>
          <w:sz w:val="28"/>
          <w:szCs w:val="28"/>
          <w:lang w:val="en-GB"/>
        </w:rPr>
        <w:t xml:space="preserve">Marie </w:t>
      </w:r>
      <w:r w:rsidRPr="006E6E37">
        <w:rPr>
          <w:sz w:val="28"/>
          <w:szCs w:val="28"/>
          <w:lang w:val="en-GB"/>
        </w:rPr>
        <w:t>Madeliene D’Houet</w:t>
      </w:r>
      <w:r w:rsidR="009F3FE4" w:rsidRPr="006E6E37">
        <w:rPr>
          <w:sz w:val="28"/>
          <w:szCs w:val="28"/>
          <w:lang w:val="en-GB"/>
        </w:rPr>
        <w:t>,</w:t>
      </w:r>
      <w:r w:rsidRPr="006E6E37">
        <w:rPr>
          <w:sz w:val="28"/>
          <w:szCs w:val="28"/>
          <w:lang w:val="en-GB"/>
        </w:rPr>
        <w:t xml:space="preserve"> was another remarkable human being. She was born in 1781 in France</w:t>
      </w:r>
      <w:r w:rsidR="009F3FE4" w:rsidRPr="006E6E37">
        <w:rPr>
          <w:sz w:val="28"/>
          <w:szCs w:val="28"/>
          <w:lang w:val="en-GB"/>
        </w:rPr>
        <w:t xml:space="preserve"> and grew up in the context of the turmoil of the </w:t>
      </w:r>
      <w:r w:rsidR="009F3FE4" w:rsidRPr="006E6E37">
        <w:rPr>
          <w:sz w:val="28"/>
          <w:szCs w:val="28"/>
          <w:lang w:val="en-GB"/>
        </w:rPr>
        <w:lastRenderedPageBreak/>
        <w:t>French Revolution witnessing all around</w:t>
      </w:r>
      <w:r w:rsidR="00E93A44" w:rsidRPr="006E6E37">
        <w:rPr>
          <w:sz w:val="28"/>
          <w:szCs w:val="28"/>
          <w:lang w:val="en-GB"/>
        </w:rPr>
        <w:t xml:space="preserve"> her</w:t>
      </w:r>
      <w:r w:rsidR="009F3FE4" w:rsidRPr="006E6E37">
        <w:rPr>
          <w:sz w:val="28"/>
          <w:szCs w:val="28"/>
          <w:lang w:val="en-GB"/>
        </w:rPr>
        <w:t xml:space="preserve"> the social</w:t>
      </w:r>
      <w:r w:rsidR="00E93A44" w:rsidRPr="006E6E37">
        <w:rPr>
          <w:sz w:val="28"/>
          <w:szCs w:val="28"/>
          <w:lang w:val="en-GB"/>
        </w:rPr>
        <w:t>,</w:t>
      </w:r>
      <w:r w:rsidR="009F3FE4" w:rsidRPr="006E6E37">
        <w:rPr>
          <w:sz w:val="28"/>
          <w:szCs w:val="28"/>
          <w:lang w:val="en-GB"/>
        </w:rPr>
        <w:t xml:space="preserve"> religious and political upheaval of the time and though from a </w:t>
      </w:r>
      <w:r w:rsidR="00E93A44" w:rsidRPr="006E6E37">
        <w:rPr>
          <w:sz w:val="28"/>
          <w:szCs w:val="28"/>
          <w:lang w:val="en-GB"/>
        </w:rPr>
        <w:t>privileged</w:t>
      </w:r>
      <w:r w:rsidR="009F3FE4" w:rsidRPr="006E6E37">
        <w:rPr>
          <w:sz w:val="28"/>
          <w:szCs w:val="28"/>
          <w:lang w:val="en-GB"/>
        </w:rPr>
        <w:t xml:space="preserve"> background she sought to relieve the misery</w:t>
      </w:r>
      <w:r w:rsidR="00E93A44" w:rsidRPr="006E6E37">
        <w:rPr>
          <w:sz w:val="28"/>
          <w:szCs w:val="28"/>
          <w:lang w:val="en-GB"/>
        </w:rPr>
        <w:t xml:space="preserve"> that surrounded her</w:t>
      </w:r>
      <w:r w:rsidR="009F3FE4" w:rsidRPr="006E6E37">
        <w:rPr>
          <w:sz w:val="28"/>
          <w:szCs w:val="28"/>
          <w:lang w:val="en-GB"/>
        </w:rPr>
        <w:t>. Married at the age of 23 she and her husband Joseph worked as volunteers in a local hospital.</w:t>
      </w:r>
      <w:r w:rsidR="00730E81" w:rsidRPr="006E6E37">
        <w:rPr>
          <w:sz w:val="28"/>
          <w:szCs w:val="28"/>
          <w:lang w:val="en-GB"/>
        </w:rPr>
        <w:t xml:space="preserve"> Within months and as a result of his work in the hospital Joseph contracted typhoid fever and died. </w:t>
      </w:r>
    </w:p>
    <w:p w:rsidR="00312816" w:rsidRPr="006E6E37" w:rsidRDefault="00EC65D4" w:rsidP="00030DA3">
      <w:pPr>
        <w:spacing w:line="240" w:lineRule="auto"/>
        <w:rPr>
          <w:sz w:val="28"/>
          <w:szCs w:val="28"/>
          <w:lang w:val="en-GB"/>
        </w:rPr>
      </w:pPr>
      <w:r w:rsidRPr="006E6E37">
        <w:rPr>
          <w:sz w:val="28"/>
          <w:szCs w:val="28"/>
          <w:lang w:val="en-GB"/>
        </w:rPr>
        <w:t>Now as a young woma</w:t>
      </w:r>
      <w:r w:rsidR="00ED3ECC" w:rsidRPr="006E6E37">
        <w:rPr>
          <w:sz w:val="28"/>
          <w:szCs w:val="28"/>
          <w:lang w:val="en-GB"/>
        </w:rPr>
        <w:t xml:space="preserve">n Victoire finds herself a heartbroken widow and several months pregnant. She </w:t>
      </w:r>
      <w:r w:rsidR="00143D07" w:rsidRPr="006E6E37">
        <w:rPr>
          <w:sz w:val="28"/>
          <w:szCs w:val="28"/>
          <w:lang w:val="en-GB"/>
        </w:rPr>
        <w:t xml:space="preserve">soon </w:t>
      </w:r>
      <w:r w:rsidR="00ED3ECC" w:rsidRPr="006E6E37">
        <w:rPr>
          <w:sz w:val="28"/>
          <w:szCs w:val="28"/>
          <w:lang w:val="en-GB"/>
        </w:rPr>
        <w:t xml:space="preserve">gave birth to a </w:t>
      </w:r>
      <w:r w:rsidR="00143D07" w:rsidRPr="006E6E37">
        <w:rPr>
          <w:sz w:val="28"/>
          <w:szCs w:val="28"/>
          <w:lang w:val="en-GB"/>
        </w:rPr>
        <w:t>son and o</w:t>
      </w:r>
      <w:r w:rsidR="00730E81" w:rsidRPr="006E6E37">
        <w:rPr>
          <w:sz w:val="28"/>
          <w:szCs w:val="28"/>
          <w:lang w:val="en-GB"/>
        </w:rPr>
        <w:t xml:space="preserve">ver the next fifteen years as she raised him she was seeking to respond to what was going on around her and doing so through the lens of faith. </w:t>
      </w:r>
      <w:r w:rsidR="00ED3ECC" w:rsidRPr="006E6E37">
        <w:rPr>
          <w:sz w:val="28"/>
          <w:szCs w:val="28"/>
          <w:lang w:val="en-GB"/>
        </w:rPr>
        <w:t xml:space="preserve">A key moment in her story occurred on Holy Thursday in 1820 when in prayer the words “I thirst” spoken by Jesus on the Cross seemed to be addressed directly to her and she founded her congregation to respond to those words. In contexts of violence, poverty and political chaos girls and women needed desperately to know their worth </w:t>
      </w:r>
      <w:r w:rsidR="004E753C" w:rsidRPr="006E6E37">
        <w:rPr>
          <w:sz w:val="28"/>
          <w:szCs w:val="28"/>
          <w:lang w:val="en-GB"/>
        </w:rPr>
        <w:t xml:space="preserve">as human beings. The Faithful Companions of Jesus knew that </w:t>
      </w:r>
      <w:r w:rsidR="00E93A44" w:rsidRPr="006E6E37">
        <w:rPr>
          <w:sz w:val="28"/>
          <w:szCs w:val="28"/>
          <w:lang w:val="en-GB"/>
        </w:rPr>
        <w:t xml:space="preserve">through the work of </w:t>
      </w:r>
      <w:r w:rsidR="004E753C" w:rsidRPr="006E6E37">
        <w:rPr>
          <w:sz w:val="28"/>
          <w:szCs w:val="28"/>
          <w:lang w:val="en-GB"/>
        </w:rPr>
        <w:t xml:space="preserve">Christian </w:t>
      </w:r>
      <w:r w:rsidR="00E93A44" w:rsidRPr="006E6E37">
        <w:rPr>
          <w:sz w:val="28"/>
          <w:szCs w:val="28"/>
          <w:lang w:val="en-GB"/>
        </w:rPr>
        <w:t>education they would come to an awareness of their dignity and embrace life accordingly.</w:t>
      </w:r>
      <w:r w:rsidRPr="006E6E37">
        <w:rPr>
          <w:sz w:val="28"/>
          <w:szCs w:val="28"/>
          <w:lang w:val="en-GB"/>
        </w:rPr>
        <w:t xml:space="preserve"> </w:t>
      </w:r>
      <w:r w:rsidR="00143D07" w:rsidRPr="006E6E37">
        <w:rPr>
          <w:sz w:val="28"/>
          <w:szCs w:val="28"/>
          <w:lang w:val="en-GB"/>
        </w:rPr>
        <w:t>Needless to say</w:t>
      </w:r>
      <w:r w:rsidRPr="006E6E37">
        <w:rPr>
          <w:sz w:val="28"/>
          <w:szCs w:val="28"/>
          <w:lang w:val="en-GB"/>
        </w:rPr>
        <w:t xml:space="preserve"> Marie Madeliene </w:t>
      </w:r>
      <w:r w:rsidR="00143D07" w:rsidRPr="006E6E37">
        <w:rPr>
          <w:sz w:val="28"/>
          <w:szCs w:val="28"/>
          <w:lang w:val="en-GB"/>
        </w:rPr>
        <w:t xml:space="preserve">was not </w:t>
      </w:r>
      <w:r w:rsidRPr="006E6E37">
        <w:rPr>
          <w:sz w:val="28"/>
          <w:szCs w:val="28"/>
          <w:lang w:val="en-GB"/>
        </w:rPr>
        <w:t xml:space="preserve">the only </w:t>
      </w:r>
      <w:r w:rsidR="006C18A8" w:rsidRPr="006E6E37">
        <w:rPr>
          <w:sz w:val="28"/>
          <w:szCs w:val="28"/>
          <w:lang w:val="en-GB"/>
        </w:rPr>
        <w:t>person in France to see the vital role that an education given from a faith perspective could play in c</w:t>
      </w:r>
      <w:r w:rsidR="00ED3CC4" w:rsidRPr="006E6E37">
        <w:rPr>
          <w:sz w:val="28"/>
          <w:szCs w:val="28"/>
          <w:lang w:val="en-GB"/>
        </w:rPr>
        <w:t>hanging the lives of the young.</w:t>
      </w:r>
      <w:r w:rsidR="00415E0B" w:rsidRPr="006E6E37">
        <w:rPr>
          <w:sz w:val="28"/>
          <w:szCs w:val="28"/>
          <w:lang w:val="en-GB"/>
        </w:rPr>
        <w:t xml:space="preserve"> </w:t>
      </w:r>
    </w:p>
    <w:p w:rsidR="006C18A8" w:rsidRPr="006E6E37" w:rsidRDefault="006C18A8" w:rsidP="00030DA3">
      <w:pPr>
        <w:spacing w:line="240" w:lineRule="auto"/>
        <w:rPr>
          <w:sz w:val="28"/>
          <w:szCs w:val="28"/>
          <w:lang w:val="en-GB"/>
        </w:rPr>
      </w:pPr>
      <w:r w:rsidRPr="006E6E37">
        <w:rPr>
          <w:sz w:val="28"/>
          <w:szCs w:val="28"/>
          <w:lang w:val="en-GB"/>
        </w:rPr>
        <w:t>A contemporary of hers whose live was hugely influenced by the barbarity and near anarchy that accompanied the revolution was Claudine Thévenet. She was born in Lyons in 1774</w:t>
      </w:r>
      <w:r w:rsidR="00415E0B" w:rsidRPr="006E6E37">
        <w:rPr>
          <w:sz w:val="28"/>
          <w:szCs w:val="28"/>
          <w:lang w:val="en-GB"/>
        </w:rPr>
        <w:t xml:space="preserve"> into a well to do family of merchants but like Marie Madeliene she was to witness at first hand the horrors of living in a deeply divided society. While still a teenager she saw the brutal execution of her two beloved brothers and was marked by this for the rest of her life – in particular by their dying wish that she would forgive those who were responsible. By the year 1818 after trying in various ways to alleviate the dreadful conditions experience</w:t>
      </w:r>
      <w:r w:rsidR="00526CF8" w:rsidRPr="006E6E37">
        <w:rPr>
          <w:sz w:val="28"/>
          <w:szCs w:val="28"/>
          <w:lang w:val="en-GB"/>
        </w:rPr>
        <w:t>d</w:t>
      </w:r>
      <w:r w:rsidR="00415E0B" w:rsidRPr="006E6E37">
        <w:rPr>
          <w:sz w:val="28"/>
          <w:szCs w:val="28"/>
          <w:lang w:val="en-GB"/>
        </w:rPr>
        <w:t xml:space="preserve"> by children orphaned or abandoned as a result of the conflict she </w:t>
      </w:r>
      <w:r w:rsidR="00B3099C" w:rsidRPr="006E6E37">
        <w:rPr>
          <w:sz w:val="28"/>
          <w:szCs w:val="28"/>
          <w:lang w:val="en-GB"/>
        </w:rPr>
        <w:t>decided to dedicate her life entirely to the young and in particular to those in greatest need. Commenting on this decision she remarked: “It seemed to me that I had entered on a presumptuous undertaking which offered no guarantee of success.”</w:t>
      </w:r>
      <w:r w:rsidR="00415E0B" w:rsidRPr="006E6E37">
        <w:rPr>
          <w:sz w:val="28"/>
          <w:szCs w:val="28"/>
          <w:lang w:val="en-GB"/>
        </w:rPr>
        <w:t xml:space="preserve"> </w:t>
      </w:r>
      <w:r w:rsidRPr="006E6E37">
        <w:rPr>
          <w:sz w:val="28"/>
          <w:szCs w:val="28"/>
          <w:lang w:val="en-GB"/>
        </w:rPr>
        <w:t xml:space="preserve"> </w:t>
      </w:r>
      <w:r w:rsidR="00B3099C" w:rsidRPr="006E6E37">
        <w:rPr>
          <w:sz w:val="28"/>
          <w:szCs w:val="28"/>
          <w:lang w:val="en-GB"/>
        </w:rPr>
        <w:t>Now almost two hundred later her Congregation the Religious of Jesus and Mary are to be found all over the world and not least in Ireland.</w:t>
      </w:r>
    </w:p>
    <w:p w:rsidR="005F4E61" w:rsidRPr="006E6E37" w:rsidRDefault="00B3099C" w:rsidP="00030DA3">
      <w:pPr>
        <w:spacing w:line="240" w:lineRule="auto"/>
        <w:rPr>
          <w:sz w:val="28"/>
          <w:szCs w:val="28"/>
          <w:lang w:val="en-GB"/>
        </w:rPr>
      </w:pPr>
      <w:r w:rsidRPr="006E6E37">
        <w:rPr>
          <w:sz w:val="28"/>
          <w:szCs w:val="28"/>
          <w:lang w:val="en-GB"/>
        </w:rPr>
        <w:t>Three more congregations</w:t>
      </w:r>
      <w:r w:rsidR="00C92F5E" w:rsidRPr="006E6E37">
        <w:rPr>
          <w:sz w:val="28"/>
          <w:szCs w:val="28"/>
          <w:lang w:val="en-GB"/>
        </w:rPr>
        <w:t xml:space="preserve"> that are members of the L</w:t>
      </w:r>
      <w:r w:rsidRPr="006E6E37">
        <w:rPr>
          <w:sz w:val="28"/>
          <w:szCs w:val="28"/>
          <w:lang w:val="en-GB"/>
        </w:rPr>
        <w:t xml:space="preserve">e Chéile schools Trust were to come out of the cauldron that was revolutionary France.  </w:t>
      </w:r>
      <w:r w:rsidR="00C92F5E" w:rsidRPr="006E6E37">
        <w:rPr>
          <w:sz w:val="28"/>
          <w:szCs w:val="28"/>
          <w:lang w:val="en-GB"/>
        </w:rPr>
        <w:t xml:space="preserve">Each of them began as all the congregations do, not with a grand plan delivered with precision and clarity but with a person reflecting on and trying to respond to the situation in </w:t>
      </w:r>
      <w:r w:rsidR="00C92F5E" w:rsidRPr="006E6E37">
        <w:rPr>
          <w:sz w:val="28"/>
          <w:szCs w:val="28"/>
          <w:lang w:val="en-GB"/>
        </w:rPr>
        <w:lastRenderedPageBreak/>
        <w:t xml:space="preserve">which they found themselves and doing so from a perspective of a Christian faith that could not be lived merely as obedience to a set of commandments but as a response to the experience of the living God offering the possibility of hope, compassion and transformation in a world marked by chaos and confusion. </w:t>
      </w:r>
    </w:p>
    <w:p w:rsidR="005F4E61" w:rsidRPr="006E6E37" w:rsidRDefault="00C92F5E" w:rsidP="00030DA3">
      <w:pPr>
        <w:spacing w:line="240" w:lineRule="auto"/>
        <w:rPr>
          <w:sz w:val="28"/>
          <w:szCs w:val="28"/>
          <w:lang w:val="en-GB"/>
        </w:rPr>
      </w:pPr>
      <w:r w:rsidRPr="006E6E37">
        <w:rPr>
          <w:sz w:val="28"/>
          <w:szCs w:val="28"/>
          <w:lang w:val="en-GB"/>
        </w:rPr>
        <w:t>Anne Marie Javouhey founded of the Sisters of St Joseph of Cluny</w:t>
      </w:r>
      <w:r w:rsidR="00FF5E3F" w:rsidRPr="006E6E37">
        <w:rPr>
          <w:sz w:val="28"/>
          <w:szCs w:val="28"/>
          <w:lang w:val="en-GB"/>
        </w:rPr>
        <w:t xml:space="preserve"> in 1807. Nine years earlier she had decided to devote her life to God having been working with the children who were caught up in the turmoil.</w:t>
      </w:r>
      <w:r w:rsidR="00E73B2A" w:rsidRPr="006E6E37">
        <w:rPr>
          <w:sz w:val="28"/>
          <w:szCs w:val="28"/>
          <w:lang w:val="en-GB"/>
        </w:rPr>
        <w:t xml:space="preserve"> So successful was she in her efforts to provide education for the young that she was asked by the French government in 1822 to establish schools in the colonies. She witnessed at first hand the plight of the </w:t>
      </w:r>
      <w:r w:rsidR="00143D07" w:rsidRPr="006E6E37">
        <w:rPr>
          <w:sz w:val="28"/>
          <w:szCs w:val="28"/>
          <w:lang w:val="en-GB"/>
        </w:rPr>
        <w:t xml:space="preserve">recently emancipated </w:t>
      </w:r>
      <w:r w:rsidR="00E73B2A" w:rsidRPr="006E6E37">
        <w:rPr>
          <w:sz w:val="28"/>
          <w:szCs w:val="28"/>
          <w:lang w:val="en-GB"/>
        </w:rPr>
        <w:t xml:space="preserve">slaves and the indigenous peoples and immediately set about addressing their needs – a policy that made her many enemies. </w:t>
      </w:r>
    </w:p>
    <w:p w:rsidR="00A33E19" w:rsidRPr="006E6E37" w:rsidRDefault="005F4E61" w:rsidP="00030DA3">
      <w:pPr>
        <w:spacing w:line="240" w:lineRule="auto"/>
        <w:rPr>
          <w:sz w:val="28"/>
          <w:szCs w:val="28"/>
          <w:lang w:val="en-GB"/>
        </w:rPr>
      </w:pPr>
      <w:r w:rsidRPr="006E6E37">
        <w:rPr>
          <w:sz w:val="28"/>
          <w:szCs w:val="28"/>
          <w:lang w:val="en-GB"/>
        </w:rPr>
        <w:t>Around the same time as Anne Marie Javouhey was beginning her missionary work a young priest</w:t>
      </w:r>
      <w:r w:rsidR="00143D07" w:rsidRPr="006E6E37">
        <w:rPr>
          <w:sz w:val="28"/>
          <w:szCs w:val="28"/>
          <w:lang w:val="en-GB"/>
        </w:rPr>
        <w:t xml:space="preserve"> from Normandy </w:t>
      </w:r>
      <w:r w:rsidRPr="006E6E37">
        <w:rPr>
          <w:sz w:val="28"/>
          <w:szCs w:val="28"/>
          <w:lang w:val="en-GB"/>
        </w:rPr>
        <w:t>, Fr Louis Lafosse who had been caught up</w:t>
      </w:r>
      <w:r w:rsidR="00FF5E3F" w:rsidRPr="006E6E37">
        <w:rPr>
          <w:sz w:val="28"/>
          <w:szCs w:val="28"/>
          <w:lang w:val="en-GB"/>
        </w:rPr>
        <w:t xml:space="preserve"> </w:t>
      </w:r>
      <w:r w:rsidRPr="006E6E37">
        <w:rPr>
          <w:sz w:val="28"/>
          <w:szCs w:val="28"/>
          <w:lang w:val="en-GB"/>
        </w:rPr>
        <w:t>in a very direct way in the Church State clash in the aftermath of the revolution</w:t>
      </w:r>
      <w:r w:rsidR="00143D07" w:rsidRPr="006E6E37">
        <w:rPr>
          <w:sz w:val="28"/>
          <w:szCs w:val="28"/>
          <w:lang w:val="en-GB"/>
        </w:rPr>
        <w:t>,</w:t>
      </w:r>
      <w:r w:rsidRPr="006E6E37">
        <w:rPr>
          <w:sz w:val="28"/>
          <w:szCs w:val="28"/>
          <w:lang w:val="en-GB"/>
        </w:rPr>
        <w:t xml:space="preserve"> recognised the need for the education of young girls in a family atmosphere. </w:t>
      </w:r>
      <w:r w:rsidR="004D033A" w:rsidRPr="006E6E37">
        <w:rPr>
          <w:sz w:val="28"/>
          <w:szCs w:val="28"/>
          <w:lang w:val="en-GB"/>
        </w:rPr>
        <w:t>In 1817 h</w:t>
      </w:r>
      <w:r w:rsidRPr="006E6E37">
        <w:rPr>
          <w:sz w:val="28"/>
          <w:szCs w:val="28"/>
          <w:lang w:val="en-GB"/>
        </w:rPr>
        <w:t>e invited four women to join with him in this venture and from it grew the Religious of Christian Education.</w:t>
      </w:r>
      <w:r w:rsidR="00526CF8" w:rsidRPr="006E6E37">
        <w:rPr>
          <w:sz w:val="28"/>
          <w:szCs w:val="28"/>
          <w:lang w:val="en-GB"/>
        </w:rPr>
        <w:t xml:space="preserve"> His congregation pioneered new teaching methods and stressed what we might call a holistic approach to education. By the end of the nineteenth century their schools were flourishing in England as well as France and are represented </w:t>
      </w:r>
      <w:r w:rsidR="00143D07" w:rsidRPr="006E6E37">
        <w:rPr>
          <w:sz w:val="28"/>
          <w:szCs w:val="28"/>
          <w:lang w:val="en-GB"/>
        </w:rPr>
        <w:t xml:space="preserve">in Ireland </w:t>
      </w:r>
      <w:r w:rsidR="00576AA1" w:rsidRPr="006E6E37">
        <w:rPr>
          <w:sz w:val="28"/>
          <w:szCs w:val="28"/>
          <w:lang w:val="en-GB"/>
        </w:rPr>
        <w:t>today by Our Lady’s in Terenure.</w:t>
      </w:r>
    </w:p>
    <w:p w:rsidR="006E6E37" w:rsidRDefault="00526CF8" w:rsidP="00030DA3">
      <w:pPr>
        <w:spacing w:line="240" w:lineRule="auto"/>
        <w:rPr>
          <w:sz w:val="28"/>
          <w:szCs w:val="28"/>
          <w:lang w:val="en-GB"/>
        </w:rPr>
      </w:pPr>
      <w:r w:rsidRPr="006E6E37">
        <w:rPr>
          <w:sz w:val="28"/>
          <w:szCs w:val="28"/>
          <w:lang w:val="en-GB"/>
        </w:rPr>
        <w:t>Still in France in the nineteenth century a</w:t>
      </w:r>
      <w:r w:rsidR="004D033A" w:rsidRPr="006E6E37">
        <w:rPr>
          <w:sz w:val="28"/>
          <w:szCs w:val="28"/>
          <w:lang w:val="en-GB"/>
        </w:rPr>
        <w:t>nother Louis would come at the situation from a different background and perspective</w:t>
      </w:r>
      <w:r w:rsidR="00400B5F" w:rsidRPr="006E6E37">
        <w:rPr>
          <w:sz w:val="28"/>
          <w:szCs w:val="28"/>
          <w:lang w:val="en-GB"/>
        </w:rPr>
        <w:t xml:space="preserve">. Louis Bautain was a philosopher caught up in the fervour of enlightenment thinking and the emphasis on the role of reason. However he was dismayed at what had transpired in the aftermath of the revolution. Under the influence of a deeply committed Christian woman, Louise Humann, Louis Bautain </w:t>
      </w:r>
      <w:r w:rsidR="002C5F84" w:rsidRPr="006E6E37">
        <w:rPr>
          <w:sz w:val="28"/>
          <w:szCs w:val="28"/>
          <w:lang w:val="en-GB"/>
        </w:rPr>
        <w:t xml:space="preserve">rediscovered his faith and </w:t>
      </w:r>
      <w:r w:rsidR="00400B5F" w:rsidRPr="006E6E37">
        <w:rPr>
          <w:sz w:val="28"/>
          <w:szCs w:val="28"/>
          <w:lang w:val="en-GB"/>
        </w:rPr>
        <w:t>came to understand that the deep division that had arisen between faith and reason needed to be healed and that the way to do this was through education – characterised as the beautiful enterprise. The motto of the Sisters of St Louis, the congregation that grew out his collaboration w</w:t>
      </w:r>
      <w:r w:rsidR="002109FE" w:rsidRPr="006E6E37">
        <w:rPr>
          <w:sz w:val="28"/>
          <w:szCs w:val="28"/>
          <w:lang w:val="en-GB"/>
        </w:rPr>
        <w:t xml:space="preserve">ith Louise Humann </w:t>
      </w:r>
      <w:r w:rsidR="006A771C" w:rsidRPr="006E6E37">
        <w:rPr>
          <w:sz w:val="28"/>
          <w:szCs w:val="28"/>
          <w:lang w:val="en-GB"/>
        </w:rPr>
        <w:t>was “Ut Sint Unum” That they may all be one. These words taken from the Gospel of John drove their vis</w:t>
      </w:r>
      <w:r w:rsidR="002C5F84" w:rsidRPr="006E6E37">
        <w:rPr>
          <w:sz w:val="28"/>
          <w:szCs w:val="28"/>
          <w:lang w:val="en-GB"/>
        </w:rPr>
        <w:t>i</w:t>
      </w:r>
      <w:r w:rsidR="006A771C" w:rsidRPr="006E6E37">
        <w:rPr>
          <w:sz w:val="28"/>
          <w:szCs w:val="28"/>
          <w:lang w:val="en-GB"/>
        </w:rPr>
        <w:t xml:space="preserve">on of a </w:t>
      </w:r>
      <w:r w:rsidR="002C5F84" w:rsidRPr="006E6E37">
        <w:rPr>
          <w:sz w:val="28"/>
          <w:szCs w:val="28"/>
          <w:lang w:val="en-GB"/>
        </w:rPr>
        <w:t xml:space="preserve">world </w:t>
      </w:r>
      <w:r w:rsidR="002109FE" w:rsidRPr="006E6E37">
        <w:rPr>
          <w:sz w:val="28"/>
          <w:szCs w:val="28"/>
          <w:lang w:val="en-GB"/>
        </w:rPr>
        <w:t>unified healed and transformed by the saving wisdom of Christianity</w:t>
      </w:r>
      <w:r w:rsidR="002C5F84" w:rsidRPr="006E6E37">
        <w:rPr>
          <w:sz w:val="28"/>
          <w:szCs w:val="28"/>
          <w:lang w:val="en-GB"/>
        </w:rPr>
        <w:t>.</w:t>
      </w:r>
      <w:r w:rsidR="00400B5F" w:rsidRPr="006E6E37">
        <w:rPr>
          <w:sz w:val="28"/>
          <w:szCs w:val="28"/>
          <w:lang w:val="en-GB"/>
        </w:rPr>
        <w:t xml:space="preserve"> </w:t>
      </w:r>
    </w:p>
    <w:p w:rsidR="004D033A" w:rsidRPr="006E6E37" w:rsidRDefault="00143D07" w:rsidP="00030DA3">
      <w:pPr>
        <w:spacing w:line="240" w:lineRule="auto"/>
        <w:rPr>
          <w:sz w:val="28"/>
          <w:szCs w:val="28"/>
          <w:lang w:val="en-GB"/>
        </w:rPr>
      </w:pPr>
      <w:r w:rsidRPr="006E6E37">
        <w:rPr>
          <w:sz w:val="28"/>
          <w:szCs w:val="28"/>
          <w:lang w:val="en-GB"/>
        </w:rPr>
        <w:lastRenderedPageBreak/>
        <w:t>With all that we have heard we could be forgiven for thinking that T</w:t>
      </w:r>
      <w:r w:rsidR="00F40D2D" w:rsidRPr="006E6E37">
        <w:rPr>
          <w:sz w:val="28"/>
          <w:szCs w:val="28"/>
          <w:lang w:val="en-GB"/>
        </w:rPr>
        <w:t xml:space="preserve">he French Revolution and its aftermath was the only influence on education during the nineteenth century. </w:t>
      </w:r>
      <w:r w:rsidRPr="006E6E37">
        <w:rPr>
          <w:sz w:val="28"/>
          <w:szCs w:val="28"/>
          <w:lang w:val="en-GB"/>
        </w:rPr>
        <w:t>However o</w:t>
      </w:r>
      <w:r w:rsidR="00F40D2D" w:rsidRPr="006E6E37">
        <w:rPr>
          <w:sz w:val="28"/>
          <w:szCs w:val="28"/>
          <w:lang w:val="en-GB"/>
        </w:rPr>
        <w:t>ver a hundred years b</w:t>
      </w:r>
      <w:r w:rsidR="003C36E6" w:rsidRPr="006E6E37">
        <w:rPr>
          <w:sz w:val="28"/>
          <w:szCs w:val="28"/>
          <w:lang w:val="en-GB"/>
        </w:rPr>
        <w:t>ef</w:t>
      </w:r>
      <w:r w:rsidR="00F40D2D" w:rsidRPr="006E6E37">
        <w:rPr>
          <w:sz w:val="28"/>
          <w:szCs w:val="28"/>
          <w:lang w:val="en-GB"/>
        </w:rPr>
        <w:t xml:space="preserve">ore the storming of the Bastille a young priest who </w:t>
      </w:r>
      <w:r w:rsidR="003C36E6" w:rsidRPr="006E6E37">
        <w:rPr>
          <w:sz w:val="28"/>
          <w:szCs w:val="28"/>
          <w:lang w:val="en-GB"/>
        </w:rPr>
        <w:t>had been</w:t>
      </w:r>
      <w:r w:rsidR="00F40D2D" w:rsidRPr="006E6E37">
        <w:rPr>
          <w:sz w:val="28"/>
          <w:szCs w:val="28"/>
          <w:lang w:val="en-GB"/>
        </w:rPr>
        <w:t xml:space="preserve"> attached to the Cathedral at </w:t>
      </w:r>
      <w:r w:rsidR="003C36E6" w:rsidRPr="006E6E37">
        <w:rPr>
          <w:sz w:val="28"/>
          <w:szCs w:val="28"/>
          <w:lang w:val="en-GB"/>
        </w:rPr>
        <w:t>Rheims and who had a very promising ecclesiastical career ahead of him became increasingly aware of the plight of the neglected poor and of moves on the part of some to provide quality schools</w:t>
      </w:r>
      <w:r w:rsidR="00E80725" w:rsidRPr="006E6E37">
        <w:rPr>
          <w:sz w:val="28"/>
          <w:szCs w:val="28"/>
          <w:lang w:val="en-GB"/>
        </w:rPr>
        <w:t xml:space="preserve"> for them</w:t>
      </w:r>
      <w:r w:rsidR="003C36E6" w:rsidRPr="006E6E37">
        <w:rPr>
          <w:sz w:val="28"/>
          <w:szCs w:val="28"/>
          <w:lang w:val="en-GB"/>
        </w:rPr>
        <w:t xml:space="preserve">. This awareness and a chance meeting with a very committed and devout layman took </w:t>
      </w:r>
      <w:r w:rsidR="00E80725" w:rsidRPr="006E6E37">
        <w:rPr>
          <w:sz w:val="28"/>
          <w:szCs w:val="28"/>
          <w:lang w:val="en-GB"/>
        </w:rPr>
        <w:t>Jean Baptiste De La Salle</w:t>
      </w:r>
      <w:r w:rsidR="003C36E6" w:rsidRPr="006E6E37">
        <w:rPr>
          <w:sz w:val="28"/>
          <w:szCs w:val="28"/>
          <w:lang w:val="en-GB"/>
        </w:rPr>
        <w:t xml:space="preserve"> away from his secure world into a venture that would have profound consequences not just for him but for countless hundreds of thousands of young people who have benefitted from a Lasallian Education.</w:t>
      </w:r>
      <w:r w:rsidR="00EF5E5F" w:rsidRPr="006E6E37">
        <w:rPr>
          <w:rStyle w:val="FootnoteReference"/>
          <w:sz w:val="28"/>
          <w:szCs w:val="28"/>
          <w:lang w:val="en-GB"/>
        </w:rPr>
        <w:footnoteReference w:id="4"/>
      </w:r>
      <w:r w:rsidR="003C36E6" w:rsidRPr="006E6E37">
        <w:rPr>
          <w:sz w:val="28"/>
          <w:szCs w:val="28"/>
          <w:lang w:val="en-GB"/>
        </w:rPr>
        <w:t xml:space="preserve"> In 1684 he founded a congregation of lay men who would dedicate themselves to </w:t>
      </w:r>
      <w:r w:rsidR="00823FB0" w:rsidRPr="006E6E37">
        <w:rPr>
          <w:sz w:val="28"/>
          <w:szCs w:val="28"/>
          <w:lang w:val="en-GB"/>
        </w:rPr>
        <w:t>the ministry of education, especially the education of the poor. Thus began the setting up of a network of free schools throughout France th</w:t>
      </w:r>
      <w:r w:rsidR="00E80725" w:rsidRPr="006E6E37">
        <w:rPr>
          <w:sz w:val="28"/>
          <w:szCs w:val="28"/>
          <w:lang w:val="en-GB"/>
        </w:rPr>
        <w:t>at was</w:t>
      </w:r>
      <w:r w:rsidR="00823FB0" w:rsidRPr="006E6E37">
        <w:rPr>
          <w:sz w:val="28"/>
          <w:szCs w:val="28"/>
          <w:lang w:val="en-GB"/>
        </w:rPr>
        <w:t xml:space="preserve"> </w:t>
      </w:r>
      <w:r w:rsidR="00E80725" w:rsidRPr="006E6E37">
        <w:rPr>
          <w:sz w:val="28"/>
          <w:szCs w:val="28"/>
          <w:lang w:val="en-GB"/>
        </w:rPr>
        <w:t xml:space="preserve">to </w:t>
      </w:r>
      <w:r w:rsidR="00823FB0" w:rsidRPr="006E6E37">
        <w:rPr>
          <w:sz w:val="28"/>
          <w:szCs w:val="28"/>
          <w:lang w:val="en-GB"/>
        </w:rPr>
        <w:t>be characterised by teachers motivated to give of their best for the children in their care and properly trained to do.</w:t>
      </w:r>
      <w:r w:rsidR="00F40D2D" w:rsidRPr="006E6E37">
        <w:rPr>
          <w:sz w:val="28"/>
          <w:szCs w:val="28"/>
          <w:lang w:val="en-GB"/>
        </w:rPr>
        <w:t xml:space="preserve"> </w:t>
      </w:r>
      <w:r w:rsidR="00E80725" w:rsidRPr="006E6E37">
        <w:rPr>
          <w:sz w:val="28"/>
          <w:szCs w:val="28"/>
          <w:lang w:val="en-GB"/>
        </w:rPr>
        <w:t>This emphasis on the key role of the teacher and the importance of teacher training</w:t>
      </w:r>
      <w:r w:rsidR="004E753C" w:rsidRPr="006E6E37">
        <w:rPr>
          <w:sz w:val="28"/>
          <w:szCs w:val="28"/>
          <w:lang w:val="en-GB"/>
        </w:rPr>
        <w:t>, shared by many of the founders,</w:t>
      </w:r>
      <w:r w:rsidR="00E80725" w:rsidRPr="006E6E37">
        <w:rPr>
          <w:sz w:val="28"/>
          <w:szCs w:val="28"/>
          <w:lang w:val="en-GB"/>
        </w:rPr>
        <w:t xml:space="preserve"> was recognised as a major contribution to Catholic education and in 1950 John Baptist de La Salle was declared the patron saint of teachers</w:t>
      </w:r>
      <w:r w:rsidR="00F40D2D" w:rsidRPr="006E6E37">
        <w:rPr>
          <w:sz w:val="28"/>
          <w:szCs w:val="28"/>
          <w:lang w:val="en-GB"/>
        </w:rPr>
        <w:t xml:space="preserve"> </w:t>
      </w:r>
      <w:r w:rsidR="00E80725" w:rsidRPr="006E6E37">
        <w:rPr>
          <w:sz w:val="28"/>
          <w:szCs w:val="28"/>
          <w:lang w:val="en-GB"/>
        </w:rPr>
        <w:t>by Pope Pius XII.</w:t>
      </w:r>
    </w:p>
    <w:p w:rsidR="009D4C6F" w:rsidRPr="006E6E37" w:rsidRDefault="009D4C6F" w:rsidP="00030DA3">
      <w:pPr>
        <w:spacing w:line="240" w:lineRule="auto"/>
        <w:rPr>
          <w:sz w:val="28"/>
          <w:szCs w:val="28"/>
          <w:lang w:val="en-GB"/>
        </w:rPr>
      </w:pPr>
      <w:r w:rsidRPr="006E6E37">
        <w:rPr>
          <w:sz w:val="28"/>
          <w:szCs w:val="28"/>
          <w:lang w:val="en-GB"/>
        </w:rPr>
        <w:t>It is very possible that a young Irishman who was sent to France in the 18</w:t>
      </w:r>
      <w:r w:rsidRPr="006E6E37">
        <w:rPr>
          <w:sz w:val="28"/>
          <w:szCs w:val="28"/>
          <w:vertAlign w:val="superscript"/>
          <w:lang w:val="en-GB"/>
        </w:rPr>
        <w:t>th</w:t>
      </w:r>
      <w:r w:rsidRPr="006E6E37">
        <w:rPr>
          <w:sz w:val="28"/>
          <w:szCs w:val="28"/>
          <w:lang w:val="en-GB"/>
        </w:rPr>
        <w:t xml:space="preserve"> century to complete his education </w:t>
      </w:r>
      <w:r w:rsidR="00ED3CC4" w:rsidRPr="006E6E37">
        <w:rPr>
          <w:sz w:val="28"/>
          <w:szCs w:val="28"/>
          <w:lang w:val="en-GB"/>
        </w:rPr>
        <w:t xml:space="preserve">which had begun in a hedge school </w:t>
      </w:r>
      <w:r w:rsidRPr="006E6E37">
        <w:rPr>
          <w:sz w:val="28"/>
          <w:szCs w:val="28"/>
          <w:lang w:val="en-GB"/>
        </w:rPr>
        <w:t xml:space="preserve">and </w:t>
      </w:r>
      <w:r w:rsidR="00ED3CC4" w:rsidRPr="006E6E37">
        <w:rPr>
          <w:sz w:val="28"/>
          <w:szCs w:val="28"/>
          <w:lang w:val="en-GB"/>
        </w:rPr>
        <w:t xml:space="preserve">to </w:t>
      </w:r>
      <w:r w:rsidRPr="006E6E37">
        <w:rPr>
          <w:sz w:val="28"/>
          <w:szCs w:val="28"/>
          <w:lang w:val="en-GB"/>
        </w:rPr>
        <w:t>study for the priesthood</w:t>
      </w:r>
      <w:r w:rsidR="004E753C" w:rsidRPr="006E6E37">
        <w:rPr>
          <w:sz w:val="28"/>
          <w:szCs w:val="28"/>
          <w:lang w:val="en-GB"/>
        </w:rPr>
        <w:t>,</w:t>
      </w:r>
      <w:r w:rsidRPr="006E6E37">
        <w:rPr>
          <w:sz w:val="28"/>
          <w:szCs w:val="28"/>
          <w:lang w:val="en-GB"/>
        </w:rPr>
        <w:t xml:space="preserve"> came across the excellent network of Christian schools of De la Salle. However it was only when he returned to his diocese of Kildare after a number of years teaching in a seminary in France that Fr Daniel Delaney was forced to confront the plight of the Irish poor. Indeed his first reaction to the experience of poverty, lawlessness and drunkenness </w:t>
      </w:r>
      <w:r w:rsidR="002109FE" w:rsidRPr="006E6E37">
        <w:rPr>
          <w:sz w:val="28"/>
          <w:szCs w:val="28"/>
          <w:lang w:val="en-GB"/>
        </w:rPr>
        <w:t xml:space="preserve">that he discovered was to want to go </w:t>
      </w:r>
      <w:r w:rsidR="00143D07" w:rsidRPr="006E6E37">
        <w:rPr>
          <w:sz w:val="28"/>
          <w:szCs w:val="28"/>
          <w:lang w:val="en-GB"/>
        </w:rPr>
        <w:t>straight back to France!</w:t>
      </w:r>
      <w:r w:rsidRPr="006E6E37">
        <w:rPr>
          <w:sz w:val="28"/>
          <w:szCs w:val="28"/>
          <w:lang w:val="en-GB"/>
        </w:rPr>
        <w:t xml:space="preserve"> </w:t>
      </w:r>
      <w:r w:rsidR="00143D07" w:rsidRPr="006E6E37">
        <w:rPr>
          <w:sz w:val="28"/>
          <w:szCs w:val="28"/>
          <w:lang w:val="en-GB"/>
        </w:rPr>
        <w:t>T</w:t>
      </w:r>
      <w:r w:rsidRPr="006E6E37">
        <w:rPr>
          <w:sz w:val="28"/>
          <w:szCs w:val="28"/>
          <w:lang w:val="en-GB"/>
        </w:rPr>
        <w:t>hankfully he did</w:t>
      </w:r>
      <w:r w:rsidR="002109FE" w:rsidRPr="006E6E37">
        <w:rPr>
          <w:sz w:val="28"/>
          <w:szCs w:val="28"/>
          <w:lang w:val="en-GB"/>
        </w:rPr>
        <w:t xml:space="preserve"> not</w:t>
      </w:r>
      <w:r w:rsidRPr="006E6E37">
        <w:rPr>
          <w:sz w:val="28"/>
          <w:szCs w:val="28"/>
          <w:lang w:val="en-GB"/>
        </w:rPr>
        <w:t xml:space="preserve">, partly under the influence of his mother who reminded him that he was needed at home. </w:t>
      </w:r>
      <w:r w:rsidR="002109FE" w:rsidRPr="006E6E37">
        <w:rPr>
          <w:sz w:val="28"/>
          <w:szCs w:val="28"/>
          <w:lang w:val="en-GB"/>
        </w:rPr>
        <w:t>Straightaway as parish priest in Tullow in Co Carlow he set himself to address the question of the educational needs of the young realising that this was the most effective way to help them out of the mire in which they found themselves. Later</w:t>
      </w:r>
      <w:r w:rsidR="002E2EED" w:rsidRPr="006E6E37">
        <w:rPr>
          <w:sz w:val="28"/>
          <w:szCs w:val="28"/>
          <w:lang w:val="en-GB"/>
        </w:rPr>
        <w:t xml:space="preserve"> in 1808</w:t>
      </w:r>
      <w:r w:rsidR="002109FE" w:rsidRPr="006E6E37">
        <w:rPr>
          <w:sz w:val="28"/>
          <w:szCs w:val="28"/>
          <w:lang w:val="en-GB"/>
        </w:rPr>
        <w:t xml:space="preserve"> as Bishop Delaney he established two teaching congregations, the Brigidines and the Patricians both of which were to make a </w:t>
      </w:r>
      <w:r w:rsidR="002E2EED" w:rsidRPr="006E6E37">
        <w:rPr>
          <w:sz w:val="28"/>
          <w:szCs w:val="28"/>
          <w:lang w:val="en-GB"/>
        </w:rPr>
        <w:t xml:space="preserve">very significant contribution to the education in Ireland in the period after Catholic emancipation and which continues to this day, a point that is well </w:t>
      </w:r>
      <w:r w:rsidR="00ED3CC4" w:rsidRPr="006E6E37">
        <w:rPr>
          <w:sz w:val="28"/>
          <w:szCs w:val="28"/>
          <w:lang w:val="en-GB"/>
        </w:rPr>
        <w:t xml:space="preserve">made by the fact that </w:t>
      </w:r>
      <w:r w:rsidR="00ED3CC4" w:rsidRPr="006E6E37">
        <w:rPr>
          <w:sz w:val="28"/>
          <w:szCs w:val="28"/>
          <w:lang w:val="en-GB"/>
        </w:rPr>
        <w:lastRenderedPageBreak/>
        <w:t xml:space="preserve">Patrician celebrated their bi centenary in recent years and Patrician </w:t>
      </w:r>
      <w:r w:rsidR="002E2EED" w:rsidRPr="006E6E37">
        <w:rPr>
          <w:sz w:val="28"/>
          <w:szCs w:val="28"/>
          <w:lang w:val="en-GB"/>
        </w:rPr>
        <w:t>College Newbridge is celebrating i</w:t>
      </w:r>
      <w:r w:rsidR="004E753C" w:rsidRPr="006E6E37">
        <w:rPr>
          <w:sz w:val="28"/>
          <w:szCs w:val="28"/>
          <w:lang w:val="en-GB"/>
        </w:rPr>
        <w:t>t</w:t>
      </w:r>
      <w:r w:rsidR="002E2EED" w:rsidRPr="006E6E37">
        <w:rPr>
          <w:sz w:val="28"/>
          <w:szCs w:val="28"/>
          <w:lang w:val="en-GB"/>
        </w:rPr>
        <w:t xml:space="preserve">s Golden Jubilee this year. </w:t>
      </w:r>
    </w:p>
    <w:p w:rsidR="002E2EED" w:rsidRPr="006E6E37" w:rsidRDefault="005E3C08" w:rsidP="00030DA3">
      <w:pPr>
        <w:spacing w:line="240" w:lineRule="auto"/>
        <w:rPr>
          <w:sz w:val="28"/>
          <w:szCs w:val="28"/>
          <w:lang w:val="en-GB"/>
        </w:rPr>
      </w:pPr>
      <w:r w:rsidRPr="006E6E37">
        <w:rPr>
          <w:sz w:val="28"/>
          <w:szCs w:val="28"/>
          <w:lang w:val="en-GB"/>
        </w:rPr>
        <w:t xml:space="preserve">If we move now in our time travel to nineteenth century England the backdrop </w:t>
      </w:r>
      <w:r w:rsidR="00F233E8" w:rsidRPr="006E6E37">
        <w:rPr>
          <w:sz w:val="28"/>
          <w:szCs w:val="28"/>
          <w:lang w:val="en-GB"/>
        </w:rPr>
        <w:t xml:space="preserve">changes </w:t>
      </w:r>
      <w:r w:rsidRPr="006E6E37">
        <w:rPr>
          <w:sz w:val="28"/>
          <w:szCs w:val="28"/>
          <w:lang w:val="en-GB"/>
        </w:rPr>
        <w:t>from political revolution to the industrial revolution and the impact its changes were having on society</w:t>
      </w:r>
      <w:r w:rsidR="00F123E1" w:rsidRPr="006E6E37">
        <w:rPr>
          <w:sz w:val="28"/>
          <w:szCs w:val="28"/>
          <w:lang w:val="en-GB"/>
        </w:rPr>
        <w:t>. In addition there were</w:t>
      </w:r>
      <w:r w:rsidRPr="006E6E37">
        <w:rPr>
          <w:sz w:val="28"/>
          <w:szCs w:val="28"/>
          <w:lang w:val="en-GB"/>
        </w:rPr>
        <w:t xml:space="preserve"> changes in the world of religion as the Catholic Church </w:t>
      </w:r>
      <w:r w:rsidR="00F233E8" w:rsidRPr="006E6E37">
        <w:rPr>
          <w:sz w:val="28"/>
          <w:szCs w:val="28"/>
          <w:lang w:val="en-GB"/>
        </w:rPr>
        <w:t>experienced a period of revival and growth after the repression of the penal laws. In one year t</w:t>
      </w:r>
      <w:r w:rsidR="00DD1535" w:rsidRPr="006E6E37">
        <w:rPr>
          <w:sz w:val="28"/>
          <w:szCs w:val="28"/>
          <w:lang w:val="en-GB"/>
        </w:rPr>
        <w:t>wo very</w:t>
      </w:r>
      <w:r w:rsidR="00F233E8" w:rsidRPr="006E6E37">
        <w:rPr>
          <w:sz w:val="28"/>
          <w:szCs w:val="28"/>
          <w:lang w:val="en-GB"/>
        </w:rPr>
        <w:t xml:space="preserve"> different women from very different backgrounds would live through moments that would impact enormously not only on their own lives but on communities all around the globe and at this time they were unaware of each other.</w:t>
      </w:r>
    </w:p>
    <w:p w:rsidR="00F233E8" w:rsidRPr="006E6E37" w:rsidRDefault="00F233E8" w:rsidP="00030DA3">
      <w:pPr>
        <w:spacing w:line="240" w:lineRule="auto"/>
        <w:rPr>
          <w:sz w:val="28"/>
          <w:szCs w:val="28"/>
          <w:lang w:val="en-GB"/>
        </w:rPr>
      </w:pPr>
      <w:r w:rsidRPr="006E6E37">
        <w:rPr>
          <w:sz w:val="28"/>
          <w:szCs w:val="28"/>
          <w:lang w:val="en-GB"/>
        </w:rPr>
        <w:t>In 1846 a devout young Angl</w:t>
      </w:r>
      <w:r w:rsidR="00EB56B4" w:rsidRPr="006E6E37">
        <w:rPr>
          <w:sz w:val="28"/>
          <w:szCs w:val="28"/>
          <w:lang w:val="en-GB"/>
        </w:rPr>
        <w:t xml:space="preserve">ican woman named Elizabeth Prout who had been attending lectures in a pub in the town of Stone in Staffordshire given by an Italian priest called Dominic Barberi finally decided to become a Catholic. </w:t>
      </w:r>
      <w:r w:rsidR="00762CD9" w:rsidRPr="006E6E37">
        <w:rPr>
          <w:sz w:val="28"/>
          <w:szCs w:val="28"/>
          <w:lang w:val="en-GB"/>
        </w:rPr>
        <w:t xml:space="preserve">This was one year after the conversion of John Henry Newman also hugely influenced by Fr Barberi. Elizabeth’s decision caused a split with her family but by 1852 and under the influence of Fr Barberi’s order the Passionists, she was </w:t>
      </w:r>
      <w:r w:rsidR="00DD1535" w:rsidRPr="006E6E37">
        <w:rPr>
          <w:sz w:val="28"/>
          <w:szCs w:val="28"/>
          <w:lang w:val="en-GB"/>
        </w:rPr>
        <w:t>encouraged to found a religious</w:t>
      </w:r>
      <w:r w:rsidR="00762CD9" w:rsidRPr="006E6E37">
        <w:rPr>
          <w:sz w:val="28"/>
          <w:szCs w:val="28"/>
          <w:lang w:val="en-GB"/>
        </w:rPr>
        <w:t xml:space="preserve"> congregation in </w:t>
      </w:r>
      <w:r w:rsidR="00143D07" w:rsidRPr="006E6E37">
        <w:rPr>
          <w:sz w:val="28"/>
          <w:szCs w:val="28"/>
          <w:lang w:val="en-GB"/>
        </w:rPr>
        <w:t>Manchester that would later be known as the Sisters of the Cross and Passion</w:t>
      </w:r>
      <w:r w:rsidR="00762CD9" w:rsidRPr="006E6E37">
        <w:rPr>
          <w:sz w:val="28"/>
          <w:szCs w:val="28"/>
          <w:lang w:val="en-GB"/>
        </w:rPr>
        <w:t>. As we have seen with the other founders this was no theoretical exercise but reflected a desire on her part to address to great needs of the poor</w:t>
      </w:r>
      <w:r w:rsidR="00DD1535" w:rsidRPr="006E6E37">
        <w:rPr>
          <w:sz w:val="28"/>
          <w:szCs w:val="28"/>
          <w:lang w:val="en-GB"/>
        </w:rPr>
        <w:t xml:space="preserve"> women and girls</w:t>
      </w:r>
      <w:r w:rsidR="00762CD9" w:rsidRPr="006E6E37">
        <w:rPr>
          <w:sz w:val="28"/>
          <w:szCs w:val="28"/>
          <w:lang w:val="en-GB"/>
        </w:rPr>
        <w:t xml:space="preserve"> many of whom were Irish immigrants fleeing the ravages of post famine Ireland. She too saw the key role education would play in a context where </w:t>
      </w:r>
      <w:r w:rsidR="006A2F78" w:rsidRPr="006E6E37">
        <w:rPr>
          <w:sz w:val="28"/>
          <w:szCs w:val="28"/>
          <w:lang w:val="en-GB"/>
        </w:rPr>
        <w:t>the horrors of poverty were exacerbated by widespread sectarianism</w:t>
      </w:r>
      <w:r w:rsidR="00762CD9" w:rsidRPr="006E6E37">
        <w:rPr>
          <w:sz w:val="28"/>
          <w:szCs w:val="28"/>
          <w:lang w:val="en-GB"/>
        </w:rPr>
        <w:t xml:space="preserve">.  </w:t>
      </w:r>
    </w:p>
    <w:p w:rsidR="00C6674B" w:rsidRPr="006E6E37" w:rsidRDefault="00DD1535" w:rsidP="00C6674B">
      <w:pPr>
        <w:spacing w:before="100" w:beforeAutospacing="1" w:after="100" w:afterAutospacing="1" w:line="240" w:lineRule="auto"/>
        <w:rPr>
          <w:rFonts w:eastAsia="Times New Roman" w:cs="Arial"/>
          <w:color w:val="000000"/>
          <w:sz w:val="28"/>
          <w:szCs w:val="28"/>
        </w:rPr>
      </w:pPr>
      <w:r w:rsidRPr="006E6E37">
        <w:rPr>
          <w:sz w:val="28"/>
          <w:szCs w:val="28"/>
          <w:lang w:val="en-GB"/>
        </w:rPr>
        <w:t>In the same year that Elizabeth Prout converted to Catholicism in Staffordshire an American woman who</w:t>
      </w:r>
      <w:r w:rsidR="0055669C" w:rsidRPr="006E6E37">
        <w:rPr>
          <w:sz w:val="28"/>
          <w:szCs w:val="28"/>
          <w:lang w:val="en-GB"/>
        </w:rPr>
        <w:t xml:space="preserve"> was also a convert arrived in E</w:t>
      </w:r>
      <w:r w:rsidRPr="006E6E37">
        <w:rPr>
          <w:sz w:val="28"/>
          <w:szCs w:val="28"/>
          <w:lang w:val="en-GB"/>
        </w:rPr>
        <w:t xml:space="preserve">ngland </w:t>
      </w:r>
      <w:r w:rsidR="0055669C" w:rsidRPr="006E6E37">
        <w:rPr>
          <w:sz w:val="28"/>
          <w:szCs w:val="28"/>
          <w:lang w:val="en-GB"/>
        </w:rPr>
        <w:t xml:space="preserve">in Derbyshire with her two youngest children as the foundress of a new Congregation, the Sisters of the Holy Child Jesus. Her name was </w:t>
      </w:r>
      <w:r w:rsidR="00030DA3" w:rsidRPr="006E6E37">
        <w:rPr>
          <w:sz w:val="28"/>
          <w:szCs w:val="28"/>
          <w:lang w:val="en-GB"/>
        </w:rPr>
        <w:t>Cornelia</w:t>
      </w:r>
      <w:r w:rsidR="0055669C" w:rsidRPr="006E6E37">
        <w:rPr>
          <w:sz w:val="28"/>
          <w:szCs w:val="28"/>
          <w:lang w:val="en-GB"/>
        </w:rPr>
        <w:t xml:space="preserve"> Connelly</w:t>
      </w:r>
      <w:r w:rsidR="00F33A08" w:rsidRPr="006E6E37">
        <w:rPr>
          <w:sz w:val="28"/>
          <w:szCs w:val="28"/>
          <w:lang w:val="en-GB"/>
        </w:rPr>
        <w:t xml:space="preserve"> and she was a very gifted teacher. H</w:t>
      </w:r>
      <w:r w:rsidR="0055669C" w:rsidRPr="006E6E37">
        <w:rPr>
          <w:sz w:val="28"/>
          <w:szCs w:val="28"/>
          <w:lang w:val="en-GB"/>
        </w:rPr>
        <w:t>er remarkable story is yet another example of how a person of faith responds to all that life might throw at them</w:t>
      </w:r>
      <w:r w:rsidR="00F33A08" w:rsidRPr="006E6E37">
        <w:rPr>
          <w:sz w:val="28"/>
          <w:szCs w:val="28"/>
          <w:lang w:val="en-GB"/>
        </w:rPr>
        <w:t xml:space="preserve"> including the death of three of her five children and the breakup of her marriage</w:t>
      </w:r>
      <w:r w:rsidR="0055669C" w:rsidRPr="006E6E37">
        <w:rPr>
          <w:sz w:val="28"/>
          <w:szCs w:val="28"/>
          <w:lang w:val="en-GB"/>
        </w:rPr>
        <w:t>. She and her</w:t>
      </w:r>
      <w:r w:rsidR="00F33A08" w:rsidRPr="006E6E37">
        <w:rPr>
          <w:sz w:val="28"/>
          <w:szCs w:val="28"/>
          <w:lang w:val="en-GB"/>
        </w:rPr>
        <w:t xml:space="preserve"> husband who was a minister in </w:t>
      </w:r>
      <w:r w:rsidR="0055669C" w:rsidRPr="006E6E37">
        <w:rPr>
          <w:sz w:val="28"/>
          <w:szCs w:val="28"/>
          <w:lang w:val="en-GB"/>
        </w:rPr>
        <w:t>the Episcopalian Church in the US had converted to Catholicism in 1835</w:t>
      </w:r>
      <w:r w:rsidR="00F33A08" w:rsidRPr="006E6E37">
        <w:rPr>
          <w:sz w:val="28"/>
          <w:szCs w:val="28"/>
          <w:lang w:val="en-GB"/>
        </w:rPr>
        <w:t xml:space="preserve">. However his zeal for his new faith was such that he decided that he wanted to become a priest and in 1840 he sought permission from his wife to do so when she was pregnant with their fifth child. Over the next few years she </w:t>
      </w:r>
      <w:r w:rsidR="004E753C" w:rsidRPr="006E6E37">
        <w:rPr>
          <w:sz w:val="28"/>
          <w:szCs w:val="28"/>
          <w:lang w:val="en-GB"/>
        </w:rPr>
        <w:t xml:space="preserve">set herself </w:t>
      </w:r>
      <w:r w:rsidR="00F33A08" w:rsidRPr="006E6E37">
        <w:rPr>
          <w:sz w:val="28"/>
          <w:szCs w:val="28"/>
          <w:lang w:val="en-GB"/>
        </w:rPr>
        <w:t>to discern w</w:t>
      </w:r>
      <w:r w:rsidR="004E753C" w:rsidRPr="006E6E37">
        <w:rPr>
          <w:sz w:val="28"/>
          <w:szCs w:val="28"/>
          <w:lang w:val="en-GB"/>
        </w:rPr>
        <w:t>hat God was asking of her and this</w:t>
      </w:r>
      <w:r w:rsidR="00F33A08" w:rsidRPr="006E6E37">
        <w:rPr>
          <w:sz w:val="28"/>
          <w:szCs w:val="28"/>
          <w:lang w:val="en-GB"/>
        </w:rPr>
        <w:t xml:space="preserve"> became clear </w:t>
      </w:r>
      <w:r w:rsidR="004E753C" w:rsidRPr="006E6E37">
        <w:rPr>
          <w:sz w:val="28"/>
          <w:szCs w:val="28"/>
          <w:lang w:val="en-GB"/>
        </w:rPr>
        <w:t xml:space="preserve">to her </w:t>
      </w:r>
      <w:r w:rsidR="00F33A08" w:rsidRPr="006E6E37">
        <w:rPr>
          <w:sz w:val="28"/>
          <w:szCs w:val="28"/>
          <w:lang w:val="en-GB"/>
        </w:rPr>
        <w:t xml:space="preserve">when she was </w:t>
      </w:r>
      <w:r w:rsidR="00F33A08" w:rsidRPr="006E6E37">
        <w:rPr>
          <w:sz w:val="28"/>
          <w:szCs w:val="28"/>
          <w:lang w:val="en-GB"/>
        </w:rPr>
        <w:lastRenderedPageBreak/>
        <w:t xml:space="preserve">asked by Pope Gregory XVI to go to England to establish schools. </w:t>
      </w:r>
      <w:r w:rsidR="00C6674B" w:rsidRPr="006E6E37">
        <w:rPr>
          <w:rFonts w:eastAsia="Times New Roman" w:cs="Arial"/>
          <w:color w:val="000000"/>
          <w:sz w:val="28"/>
          <w:szCs w:val="28"/>
        </w:rPr>
        <w:t xml:space="preserve">Soon she and her sisters were running schools for poor and needy people, holding day, night and Sunday classes to accommodate the young factory workers, giving retreats, and helping in the parishes. With the passage of time </w:t>
      </w:r>
      <w:r w:rsidR="00030DA3" w:rsidRPr="006E6E37">
        <w:rPr>
          <w:rFonts w:eastAsia="Times New Roman" w:cs="Arial"/>
          <w:color w:val="000000"/>
          <w:sz w:val="28"/>
          <w:szCs w:val="28"/>
        </w:rPr>
        <w:t>Cornelia</w:t>
      </w:r>
      <w:r w:rsidR="00C6674B" w:rsidRPr="006E6E37">
        <w:rPr>
          <w:rFonts w:eastAsia="Times New Roman" w:cs="Arial"/>
          <w:color w:val="000000"/>
          <w:sz w:val="28"/>
          <w:szCs w:val="28"/>
        </w:rPr>
        <w:t xml:space="preserve"> was re</w:t>
      </w:r>
      <w:r w:rsidR="00030DA3" w:rsidRPr="006E6E37">
        <w:rPr>
          <w:rFonts w:eastAsia="Times New Roman" w:cs="Arial"/>
          <w:color w:val="000000"/>
          <w:sz w:val="28"/>
          <w:szCs w:val="28"/>
        </w:rPr>
        <w:t>c</w:t>
      </w:r>
      <w:r w:rsidR="00C6674B" w:rsidRPr="006E6E37">
        <w:rPr>
          <w:rFonts w:eastAsia="Times New Roman" w:cs="Arial"/>
          <w:color w:val="000000"/>
          <w:sz w:val="28"/>
          <w:szCs w:val="28"/>
        </w:rPr>
        <w:t xml:space="preserve">ognised as an innovative educationalist whose methods and ideals were always inspired by the awareness of the humanity of </w:t>
      </w:r>
      <w:r w:rsidR="00635DAE" w:rsidRPr="006E6E37">
        <w:rPr>
          <w:rFonts w:eastAsia="Times New Roman" w:cs="Arial"/>
          <w:color w:val="000000"/>
          <w:sz w:val="28"/>
          <w:szCs w:val="28"/>
        </w:rPr>
        <w:t xml:space="preserve">the boy Jesus who the Scriptures tell us “grew </w:t>
      </w:r>
      <w:r w:rsidR="00ED3CC4" w:rsidRPr="006E6E37">
        <w:rPr>
          <w:rFonts w:eastAsia="Times New Roman" w:cs="Arial"/>
          <w:color w:val="000000"/>
          <w:sz w:val="28"/>
          <w:szCs w:val="28"/>
        </w:rPr>
        <w:t>in wisdom and grace”(Lk 2:52).</w:t>
      </w:r>
    </w:p>
    <w:p w:rsidR="000C20E7" w:rsidRPr="006E6E37" w:rsidRDefault="000C20E7"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Returning again to 1846 this time to Banbury in Oxfordshire a French nun called Genevieve Dupuis from the Sisters of Charity of St Paul of Chartres arrived to set up a school for the poor in the parish of Fr Tandy. This was a successful venture but the links with the French Order were cut at the request of the bishop and so a new order with Genevieve at its head was formed – the Sisters of Charity of St Paul the Apostle. Once again their focus was on education as offering empowerment and their work extended to addressing th</w:t>
      </w:r>
      <w:r w:rsidR="006A2F78" w:rsidRPr="006E6E37">
        <w:rPr>
          <w:rFonts w:eastAsia="Times New Roman" w:cs="Arial"/>
          <w:color w:val="000000"/>
          <w:sz w:val="28"/>
          <w:szCs w:val="28"/>
        </w:rPr>
        <w:t>e needs of the local community.</w:t>
      </w:r>
      <w:r w:rsidR="007B7A38" w:rsidRPr="006E6E37">
        <w:rPr>
          <w:rFonts w:eastAsia="Times New Roman" w:cs="Arial"/>
          <w:color w:val="000000"/>
          <w:sz w:val="28"/>
          <w:szCs w:val="28"/>
        </w:rPr>
        <w:t xml:space="preserve"> In her life time Genevieve Dupuis opened 88 convents </w:t>
      </w:r>
      <w:r w:rsidR="006A2F78" w:rsidRPr="006E6E37">
        <w:rPr>
          <w:rFonts w:eastAsia="Times New Roman" w:cs="Arial"/>
          <w:color w:val="000000"/>
          <w:sz w:val="28"/>
          <w:szCs w:val="28"/>
        </w:rPr>
        <w:t xml:space="preserve"> Their motto, taken from the words of St Paul “All things to all people” sums up </w:t>
      </w:r>
      <w:r w:rsidR="007B7A38" w:rsidRPr="006E6E37">
        <w:rPr>
          <w:rFonts w:eastAsia="Times New Roman" w:cs="Arial"/>
          <w:color w:val="000000"/>
          <w:sz w:val="28"/>
          <w:szCs w:val="28"/>
        </w:rPr>
        <w:t>their desire to minister to people whatever their need and this has characterized their work in education in Ireland in Greenhills in Dublin and in Kilfinane Co Limerick.</w:t>
      </w:r>
    </w:p>
    <w:p w:rsidR="00C6674B" w:rsidRPr="006E6E37" w:rsidRDefault="00C6674B"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Just as Corneilia’s work was getting underway in Derby</w:t>
      </w:r>
      <w:r w:rsidR="000C20E7" w:rsidRPr="006E6E37">
        <w:rPr>
          <w:rFonts w:eastAsia="Times New Roman" w:cs="Arial"/>
          <w:color w:val="000000"/>
          <w:sz w:val="28"/>
          <w:szCs w:val="28"/>
        </w:rPr>
        <w:t xml:space="preserve">, and Genevieve’s in </w:t>
      </w:r>
      <w:r w:rsidR="00526CF8" w:rsidRPr="006E6E37">
        <w:rPr>
          <w:rFonts w:eastAsia="Times New Roman" w:cs="Arial"/>
          <w:color w:val="000000"/>
          <w:sz w:val="28"/>
          <w:szCs w:val="28"/>
        </w:rPr>
        <w:t xml:space="preserve">Banbury </w:t>
      </w:r>
      <w:r w:rsidR="00FB43D2" w:rsidRPr="006E6E37">
        <w:rPr>
          <w:rFonts w:eastAsia="Times New Roman" w:cs="Arial"/>
          <w:color w:val="000000"/>
          <w:sz w:val="28"/>
          <w:szCs w:val="28"/>
        </w:rPr>
        <w:t>a devout and caring young Anglican woman</w:t>
      </w:r>
      <w:r w:rsidRPr="006E6E37">
        <w:rPr>
          <w:rFonts w:eastAsia="Times New Roman" w:cs="Arial"/>
          <w:color w:val="000000"/>
          <w:sz w:val="28"/>
          <w:szCs w:val="28"/>
        </w:rPr>
        <w:t xml:space="preserve"> was volunteering to go and nurse soldiers with Florence Nightingale in the Crimean War. Her name was Frances Taylor</w:t>
      </w:r>
      <w:r w:rsidR="00FB43D2" w:rsidRPr="006E6E37">
        <w:rPr>
          <w:rFonts w:eastAsia="Times New Roman" w:cs="Arial"/>
          <w:color w:val="000000"/>
          <w:sz w:val="28"/>
          <w:szCs w:val="28"/>
        </w:rPr>
        <w:t xml:space="preserve">. </w:t>
      </w:r>
      <w:r w:rsidRPr="006E6E37">
        <w:rPr>
          <w:rFonts w:eastAsia="Times New Roman" w:cs="Arial"/>
          <w:color w:val="000000"/>
          <w:sz w:val="28"/>
          <w:szCs w:val="28"/>
        </w:rPr>
        <w:t xml:space="preserve">Not only was she a very compassionate person she was also very intelligent and was given to thinking deeply about her faith. While nursing in appalling conditions in the war she came under the influence of some Irish Sisters of Mercy who were also nursing there. They impressed her </w:t>
      </w:r>
      <w:r w:rsidR="00635DAE" w:rsidRPr="006E6E37">
        <w:rPr>
          <w:rFonts w:eastAsia="Times New Roman" w:cs="Arial"/>
          <w:color w:val="000000"/>
          <w:sz w:val="28"/>
          <w:szCs w:val="28"/>
        </w:rPr>
        <w:t>profoundly</w:t>
      </w:r>
      <w:r w:rsidR="00A5738B" w:rsidRPr="006E6E37">
        <w:rPr>
          <w:rFonts w:eastAsia="Times New Roman" w:cs="Arial"/>
          <w:color w:val="000000"/>
          <w:sz w:val="28"/>
          <w:szCs w:val="28"/>
        </w:rPr>
        <w:t xml:space="preserve"> </w:t>
      </w:r>
      <w:r w:rsidRPr="006E6E37">
        <w:rPr>
          <w:rFonts w:eastAsia="Times New Roman" w:cs="Arial"/>
          <w:color w:val="000000"/>
          <w:sz w:val="28"/>
          <w:szCs w:val="28"/>
        </w:rPr>
        <w:t>and the faith of the young Irish soldiers</w:t>
      </w:r>
      <w:r w:rsidR="00FB43D2" w:rsidRPr="006E6E37">
        <w:rPr>
          <w:rFonts w:eastAsia="Times New Roman" w:cs="Arial"/>
          <w:color w:val="000000"/>
          <w:sz w:val="28"/>
          <w:szCs w:val="28"/>
        </w:rPr>
        <w:t xml:space="preserve"> also made its mark. </w:t>
      </w:r>
      <w:r w:rsidR="000C20E7" w:rsidRPr="006E6E37">
        <w:rPr>
          <w:rFonts w:eastAsia="Times New Roman" w:cs="Arial"/>
          <w:color w:val="000000"/>
          <w:sz w:val="28"/>
          <w:szCs w:val="28"/>
        </w:rPr>
        <w:t>At the same time she was having conversa</w:t>
      </w:r>
      <w:r w:rsidR="00635DAE" w:rsidRPr="006E6E37">
        <w:rPr>
          <w:rFonts w:eastAsia="Times New Roman" w:cs="Arial"/>
          <w:color w:val="000000"/>
          <w:sz w:val="28"/>
          <w:szCs w:val="28"/>
        </w:rPr>
        <w:t xml:space="preserve">tions with a Jesuit priest who was there as a chaplain. </w:t>
      </w:r>
      <w:r w:rsidR="007B7A38" w:rsidRPr="006E6E37">
        <w:rPr>
          <w:rFonts w:eastAsia="Times New Roman" w:cs="Arial"/>
          <w:color w:val="000000"/>
          <w:sz w:val="28"/>
          <w:szCs w:val="28"/>
        </w:rPr>
        <w:t xml:space="preserve">These factors and her ongoing personal search meant that </w:t>
      </w:r>
      <w:r w:rsidR="00FB43D2" w:rsidRPr="006E6E37">
        <w:rPr>
          <w:rFonts w:eastAsia="Times New Roman" w:cs="Arial"/>
          <w:color w:val="000000"/>
          <w:sz w:val="28"/>
          <w:szCs w:val="28"/>
        </w:rPr>
        <w:t>by the time she returned to England in 1856</w:t>
      </w:r>
      <w:r w:rsidR="00635DAE" w:rsidRPr="006E6E37">
        <w:rPr>
          <w:rFonts w:eastAsia="Times New Roman" w:cs="Arial"/>
          <w:color w:val="000000"/>
          <w:sz w:val="28"/>
          <w:szCs w:val="28"/>
        </w:rPr>
        <w:t xml:space="preserve"> she had converted to Catholicism. Over the next thirteen years she would be engaged in a personal journey to discover what God wanted of her and this journey would culminate in the founding of the Poor Servants of the Mother of God in 1869. It was born out of her awareness of the miserable conditions in which so many people lived their lives and how that impinged on their sense of their own worth and dignity.</w:t>
      </w:r>
      <w:r w:rsidR="00A5738B" w:rsidRPr="006E6E37">
        <w:rPr>
          <w:rFonts w:eastAsia="Times New Roman" w:cs="Arial"/>
          <w:color w:val="000000"/>
          <w:sz w:val="28"/>
          <w:szCs w:val="28"/>
        </w:rPr>
        <w:t xml:space="preserve"> Once again she saw education as a fundamental means to addressing their plight. It is interesting to note that during this time of her searching she had come across the work of Margaret Aylward and </w:t>
      </w:r>
      <w:r w:rsidR="00A5738B" w:rsidRPr="006E6E37">
        <w:rPr>
          <w:rFonts w:eastAsia="Times New Roman" w:cs="Arial"/>
          <w:color w:val="000000"/>
          <w:sz w:val="28"/>
          <w:szCs w:val="28"/>
        </w:rPr>
        <w:lastRenderedPageBreak/>
        <w:t xml:space="preserve">was deeply impressed by what she was doing. She visited Ireland several times and came to Carrigtwohill in 1875 to establish a convent </w:t>
      </w:r>
      <w:r w:rsidR="007B7A38" w:rsidRPr="006E6E37">
        <w:rPr>
          <w:rFonts w:eastAsia="Times New Roman" w:cs="Arial"/>
          <w:color w:val="000000"/>
          <w:sz w:val="28"/>
          <w:szCs w:val="28"/>
        </w:rPr>
        <w:t xml:space="preserve">where to </w:t>
      </w:r>
      <w:r w:rsidR="00030DA3" w:rsidRPr="006E6E37">
        <w:rPr>
          <w:rFonts w:eastAsia="Times New Roman" w:cs="Arial"/>
          <w:color w:val="000000"/>
          <w:sz w:val="28"/>
          <w:szCs w:val="28"/>
        </w:rPr>
        <w:t>t</w:t>
      </w:r>
      <w:r w:rsidR="00E65F09" w:rsidRPr="006E6E37">
        <w:rPr>
          <w:rFonts w:eastAsia="Times New Roman" w:cs="Arial"/>
          <w:color w:val="000000"/>
          <w:sz w:val="28"/>
          <w:szCs w:val="28"/>
        </w:rPr>
        <w:t>h</w:t>
      </w:r>
      <w:r w:rsidR="00030DA3" w:rsidRPr="006E6E37">
        <w:rPr>
          <w:rFonts w:eastAsia="Times New Roman" w:cs="Arial"/>
          <w:color w:val="000000"/>
          <w:sz w:val="28"/>
          <w:szCs w:val="28"/>
        </w:rPr>
        <w:t xml:space="preserve">is day </w:t>
      </w:r>
      <w:r w:rsidR="007B7A38" w:rsidRPr="006E6E37">
        <w:rPr>
          <w:rFonts w:eastAsia="Times New Roman" w:cs="Arial"/>
          <w:color w:val="000000"/>
          <w:sz w:val="28"/>
          <w:szCs w:val="28"/>
        </w:rPr>
        <w:t>St Aloysius’ School still thrives.</w:t>
      </w:r>
    </w:p>
    <w:p w:rsidR="00852C30" w:rsidRPr="006E6E37" w:rsidRDefault="00A5738B"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Our final snapshot in this very brief scan of the congregations is of the Dominicans. This is not a question of keeping the good wine to the end but an effort to highlight that what we have been considering in the stories touched upon so far is the whole question of charism. No doubt secondary schools for girls in Ireland were not in the mind of a young Spaniard called Dominic Guzman as he grew up in the latter part of the 12</w:t>
      </w:r>
      <w:r w:rsidRPr="006E6E37">
        <w:rPr>
          <w:rFonts w:eastAsia="Times New Roman" w:cs="Arial"/>
          <w:color w:val="000000"/>
          <w:sz w:val="28"/>
          <w:szCs w:val="28"/>
          <w:vertAlign w:val="superscript"/>
        </w:rPr>
        <w:t>th</w:t>
      </w:r>
      <w:r w:rsidRPr="006E6E37">
        <w:rPr>
          <w:rFonts w:eastAsia="Times New Roman" w:cs="Arial"/>
          <w:color w:val="000000"/>
          <w:sz w:val="28"/>
          <w:szCs w:val="28"/>
        </w:rPr>
        <w:t xml:space="preserve"> </w:t>
      </w:r>
      <w:r w:rsidR="00694D31" w:rsidRPr="006E6E37">
        <w:rPr>
          <w:rFonts w:eastAsia="Times New Roman" w:cs="Arial"/>
          <w:color w:val="000000"/>
          <w:sz w:val="28"/>
          <w:szCs w:val="28"/>
        </w:rPr>
        <w:t>century in northern Spain</w:t>
      </w:r>
      <w:r w:rsidRPr="006E6E37">
        <w:rPr>
          <w:rFonts w:eastAsia="Times New Roman" w:cs="Arial"/>
          <w:color w:val="000000"/>
          <w:sz w:val="28"/>
          <w:szCs w:val="28"/>
        </w:rPr>
        <w:t>. However as with all the other founders we have considered he was keenly aware of what was going on around him and within him.</w:t>
      </w:r>
      <w:r w:rsidR="00694D31" w:rsidRPr="006E6E37">
        <w:rPr>
          <w:rFonts w:eastAsia="Times New Roman" w:cs="Arial"/>
          <w:color w:val="000000"/>
          <w:sz w:val="28"/>
          <w:szCs w:val="28"/>
        </w:rPr>
        <w:t xml:space="preserve"> As he saw the Christian message being misrepresented</w:t>
      </w:r>
      <w:r w:rsidR="00FC75F5" w:rsidRPr="006E6E37">
        <w:rPr>
          <w:rFonts w:eastAsia="Times New Roman" w:cs="Arial"/>
          <w:color w:val="000000"/>
          <w:sz w:val="28"/>
          <w:szCs w:val="28"/>
        </w:rPr>
        <w:t xml:space="preserve"> at the time of the Albigensian heresy</w:t>
      </w:r>
      <w:r w:rsidR="00694D31" w:rsidRPr="006E6E37">
        <w:rPr>
          <w:rFonts w:eastAsia="Times New Roman" w:cs="Arial"/>
          <w:color w:val="000000"/>
          <w:sz w:val="28"/>
          <w:szCs w:val="28"/>
        </w:rPr>
        <w:t xml:space="preserve"> he decided to dedicate his life to the work of preaching – a work that would be carried out by an new order he founded</w:t>
      </w:r>
      <w:r w:rsidR="00151B6A" w:rsidRPr="006E6E37">
        <w:rPr>
          <w:rFonts w:eastAsia="Times New Roman" w:cs="Arial"/>
          <w:color w:val="000000"/>
          <w:sz w:val="28"/>
          <w:szCs w:val="28"/>
        </w:rPr>
        <w:t xml:space="preserve"> in 1206</w:t>
      </w:r>
      <w:r w:rsidR="00694D31" w:rsidRPr="006E6E37">
        <w:rPr>
          <w:rFonts w:eastAsia="Times New Roman" w:cs="Arial"/>
          <w:color w:val="000000"/>
          <w:sz w:val="28"/>
          <w:szCs w:val="28"/>
        </w:rPr>
        <w:t xml:space="preserve"> – The Order of Preachers. His concern was for Veritas – the </w:t>
      </w:r>
      <w:r w:rsidR="00151B6A" w:rsidRPr="006E6E37">
        <w:rPr>
          <w:rFonts w:eastAsia="Times New Roman" w:cs="Arial"/>
          <w:color w:val="000000"/>
          <w:sz w:val="28"/>
          <w:szCs w:val="28"/>
        </w:rPr>
        <w:t xml:space="preserve">search for truth and to be guided in this search by faith. His order flourished both </w:t>
      </w:r>
      <w:r w:rsidR="00F205DB" w:rsidRPr="006E6E37">
        <w:rPr>
          <w:rFonts w:eastAsia="Times New Roman" w:cs="Arial"/>
          <w:color w:val="000000"/>
          <w:sz w:val="28"/>
          <w:szCs w:val="28"/>
        </w:rPr>
        <w:t>for both men and women and within a short period was having a huge influence in Catholic theology and philosophy through such intellectual giants as St Thomas Aquinas and St Albert the Great and the mystic St Catherine of Siena.</w:t>
      </w:r>
      <w:r w:rsidR="00151B6A" w:rsidRPr="006E6E37">
        <w:rPr>
          <w:rFonts w:eastAsia="Times New Roman" w:cs="Arial"/>
          <w:color w:val="000000"/>
          <w:sz w:val="28"/>
          <w:szCs w:val="28"/>
        </w:rPr>
        <w:t xml:space="preserve"> </w:t>
      </w:r>
      <w:r w:rsidR="00F205DB" w:rsidRPr="006E6E37">
        <w:rPr>
          <w:rFonts w:eastAsia="Times New Roman" w:cs="Arial"/>
          <w:color w:val="000000"/>
          <w:sz w:val="28"/>
          <w:szCs w:val="28"/>
        </w:rPr>
        <w:t>I</w:t>
      </w:r>
      <w:r w:rsidR="00151B6A" w:rsidRPr="006E6E37">
        <w:rPr>
          <w:rFonts w:eastAsia="Times New Roman" w:cs="Arial"/>
          <w:color w:val="000000"/>
          <w:sz w:val="28"/>
          <w:szCs w:val="28"/>
        </w:rPr>
        <w:t>t is known that there were Dominican Sisters in Galway in 1644 and that they came to Dublin in 1717 and to their current home in Cabra in 181</w:t>
      </w:r>
      <w:r w:rsidR="00852C30" w:rsidRPr="006E6E37">
        <w:rPr>
          <w:rFonts w:eastAsia="Times New Roman" w:cs="Arial"/>
          <w:color w:val="000000"/>
          <w:sz w:val="28"/>
          <w:szCs w:val="28"/>
        </w:rPr>
        <w:t>9 when Sr</w:t>
      </w:r>
      <w:r w:rsidR="00151B6A" w:rsidRPr="006E6E37">
        <w:rPr>
          <w:rFonts w:eastAsia="Times New Roman" w:cs="Arial"/>
          <w:color w:val="000000"/>
          <w:sz w:val="28"/>
          <w:szCs w:val="28"/>
        </w:rPr>
        <w:t xml:space="preserve"> Columba Maher arrived with four other sisters to open a primary school. That small venture was the beginning of the modern phase of the Domin</w:t>
      </w:r>
      <w:r w:rsidR="00F205DB" w:rsidRPr="006E6E37">
        <w:rPr>
          <w:rFonts w:eastAsia="Times New Roman" w:cs="Arial"/>
          <w:color w:val="000000"/>
          <w:sz w:val="28"/>
          <w:szCs w:val="28"/>
        </w:rPr>
        <w:t>i</w:t>
      </w:r>
      <w:r w:rsidR="00151B6A" w:rsidRPr="006E6E37">
        <w:rPr>
          <w:rFonts w:eastAsia="Times New Roman" w:cs="Arial"/>
          <w:color w:val="000000"/>
          <w:sz w:val="28"/>
          <w:szCs w:val="28"/>
        </w:rPr>
        <w:t xml:space="preserve">can </w:t>
      </w:r>
      <w:r w:rsidR="00F205DB" w:rsidRPr="006E6E37">
        <w:rPr>
          <w:rFonts w:eastAsia="Times New Roman" w:cs="Arial"/>
          <w:color w:val="000000"/>
          <w:sz w:val="28"/>
          <w:szCs w:val="28"/>
        </w:rPr>
        <w:t>sisters’</w:t>
      </w:r>
      <w:r w:rsidR="00F263AD" w:rsidRPr="006E6E37">
        <w:rPr>
          <w:rFonts w:eastAsia="Times New Roman" w:cs="Arial"/>
          <w:color w:val="000000"/>
          <w:sz w:val="28"/>
          <w:szCs w:val="28"/>
        </w:rPr>
        <w:t xml:space="preserve"> outstanding contribution to</w:t>
      </w:r>
      <w:r w:rsidR="00151B6A" w:rsidRPr="006E6E37">
        <w:rPr>
          <w:rFonts w:eastAsia="Times New Roman" w:cs="Arial"/>
          <w:color w:val="000000"/>
          <w:sz w:val="28"/>
          <w:szCs w:val="28"/>
        </w:rPr>
        <w:t xml:space="preserve"> Irish education. </w:t>
      </w:r>
    </w:p>
    <w:p w:rsidR="00C6674B" w:rsidRPr="006E6E37" w:rsidRDefault="00852C30"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 xml:space="preserve">So now having gone through this overview we are left with the question why bother? A casual observer on the educational scene in Ireland in 2011 might say that the conditions that gave rise to the Congregations and their commitment to education no longer obtain. It is </w:t>
      </w:r>
      <w:r w:rsidR="00F07EC4" w:rsidRPr="006E6E37">
        <w:rPr>
          <w:rFonts w:eastAsia="Times New Roman" w:cs="Arial"/>
          <w:color w:val="000000"/>
          <w:sz w:val="28"/>
          <w:szCs w:val="28"/>
        </w:rPr>
        <w:t xml:space="preserve">now </w:t>
      </w:r>
      <w:r w:rsidRPr="006E6E37">
        <w:rPr>
          <w:rFonts w:eastAsia="Times New Roman" w:cs="Arial"/>
          <w:color w:val="000000"/>
          <w:sz w:val="28"/>
          <w:szCs w:val="28"/>
        </w:rPr>
        <w:t>the State’s obligation to provide for the education of its young people and this it is capable of doing.</w:t>
      </w:r>
      <w:r w:rsidR="00452E30" w:rsidRPr="006E6E37">
        <w:rPr>
          <w:rFonts w:eastAsia="Times New Roman" w:cs="Arial"/>
          <w:color w:val="000000"/>
          <w:sz w:val="28"/>
          <w:szCs w:val="28"/>
        </w:rPr>
        <w:t xml:space="preserve"> However in Ireland we are in the interesting posit</w:t>
      </w:r>
      <w:r w:rsidR="00F07EC4" w:rsidRPr="006E6E37">
        <w:rPr>
          <w:rFonts w:eastAsia="Times New Roman" w:cs="Arial"/>
          <w:color w:val="000000"/>
          <w:sz w:val="28"/>
          <w:szCs w:val="28"/>
        </w:rPr>
        <w:t>ion of having legislation that recognises the value of the “founding intention” of the school and the importance of maintaining its “characteristic spirit” and there lies the link between the stories we have listened to and the reason for our being here as schools in th</w:t>
      </w:r>
      <w:r w:rsidR="00F263AD" w:rsidRPr="006E6E37">
        <w:rPr>
          <w:rFonts w:eastAsia="Times New Roman" w:cs="Arial"/>
          <w:color w:val="000000"/>
          <w:sz w:val="28"/>
          <w:szCs w:val="28"/>
        </w:rPr>
        <w:t>e Le Chéile Trust. That link</w:t>
      </w:r>
      <w:r w:rsidR="007B7A38" w:rsidRPr="006E6E37">
        <w:rPr>
          <w:rFonts w:eastAsia="Times New Roman" w:cs="Arial"/>
          <w:color w:val="000000"/>
          <w:sz w:val="28"/>
          <w:szCs w:val="28"/>
        </w:rPr>
        <w:t xml:space="preserve"> between the life</w:t>
      </w:r>
      <w:r w:rsidR="00F07EC4" w:rsidRPr="006E6E37">
        <w:rPr>
          <w:rFonts w:eastAsia="Times New Roman" w:cs="Arial"/>
          <w:color w:val="000000"/>
          <w:sz w:val="28"/>
          <w:szCs w:val="28"/>
        </w:rPr>
        <w:t xml:space="preserve"> stories</w:t>
      </w:r>
      <w:r w:rsidR="007B7A38" w:rsidRPr="006E6E37">
        <w:rPr>
          <w:rFonts w:eastAsia="Times New Roman" w:cs="Arial"/>
          <w:color w:val="000000"/>
          <w:sz w:val="28"/>
          <w:szCs w:val="28"/>
        </w:rPr>
        <w:t xml:space="preserve"> of the founders</w:t>
      </w:r>
      <w:r w:rsidR="00F07EC4" w:rsidRPr="006E6E37">
        <w:rPr>
          <w:rFonts w:eastAsia="Times New Roman" w:cs="Arial"/>
          <w:color w:val="000000"/>
          <w:sz w:val="28"/>
          <w:szCs w:val="28"/>
        </w:rPr>
        <w:t xml:space="preserve"> and our schools </w:t>
      </w:r>
      <w:r w:rsidR="00576AA1" w:rsidRPr="006E6E37">
        <w:rPr>
          <w:rFonts w:eastAsia="Times New Roman" w:cs="Arial"/>
          <w:color w:val="000000"/>
          <w:sz w:val="28"/>
          <w:szCs w:val="28"/>
        </w:rPr>
        <w:t xml:space="preserve">as they operate today </w:t>
      </w:r>
      <w:r w:rsidR="00F07EC4" w:rsidRPr="006E6E37">
        <w:rPr>
          <w:rFonts w:eastAsia="Times New Roman" w:cs="Arial"/>
          <w:color w:val="000000"/>
          <w:sz w:val="28"/>
          <w:szCs w:val="28"/>
        </w:rPr>
        <w:t>can be summed up in the very important word “</w:t>
      </w:r>
      <w:r w:rsidR="00F07EC4" w:rsidRPr="006E6E37">
        <w:rPr>
          <w:rFonts w:eastAsia="Times New Roman" w:cs="Arial"/>
          <w:i/>
          <w:color w:val="000000"/>
          <w:sz w:val="28"/>
          <w:szCs w:val="28"/>
        </w:rPr>
        <w:t>charism</w:t>
      </w:r>
      <w:r w:rsidR="00F07EC4" w:rsidRPr="006E6E37">
        <w:rPr>
          <w:rFonts w:eastAsia="Times New Roman" w:cs="Arial"/>
          <w:color w:val="000000"/>
          <w:sz w:val="28"/>
          <w:szCs w:val="28"/>
        </w:rPr>
        <w:t>”.</w:t>
      </w:r>
      <w:r w:rsidR="00114293" w:rsidRPr="006E6E37">
        <w:rPr>
          <w:rFonts w:eastAsia="Times New Roman" w:cs="Arial"/>
          <w:color w:val="000000"/>
          <w:sz w:val="28"/>
          <w:szCs w:val="28"/>
        </w:rPr>
        <w:t xml:space="preserve"> This is what we might call a “theologically loaded” term and if the collaboration envisaged by the congregations when they established the Trust is to succeed then i</w:t>
      </w:r>
      <w:r w:rsidR="004522C9" w:rsidRPr="006E6E37">
        <w:rPr>
          <w:rFonts w:eastAsia="Times New Roman" w:cs="Arial"/>
          <w:color w:val="000000"/>
          <w:sz w:val="28"/>
          <w:szCs w:val="28"/>
        </w:rPr>
        <w:t xml:space="preserve">t is one we </w:t>
      </w:r>
      <w:r w:rsidR="004522C9" w:rsidRPr="006E6E37">
        <w:rPr>
          <w:rFonts w:eastAsia="Times New Roman" w:cs="Arial"/>
          <w:color w:val="000000"/>
          <w:sz w:val="28"/>
          <w:szCs w:val="28"/>
        </w:rPr>
        <w:lastRenderedPageBreak/>
        <w:t xml:space="preserve">have to explore on </w:t>
      </w:r>
      <w:r w:rsidR="00AF01A4" w:rsidRPr="006E6E37">
        <w:rPr>
          <w:rFonts w:eastAsia="Times New Roman" w:cs="Arial"/>
          <w:color w:val="000000"/>
          <w:sz w:val="28"/>
          <w:szCs w:val="28"/>
        </w:rPr>
        <w:t>an ongoing basis and I would like to spend a little time reflecting on its significance for us.</w:t>
      </w:r>
    </w:p>
    <w:p w:rsidR="00F263AD" w:rsidRPr="006E6E37" w:rsidRDefault="007B7A38"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 xml:space="preserve">At the outset </w:t>
      </w:r>
      <w:r w:rsidR="00F263AD" w:rsidRPr="006E6E37">
        <w:rPr>
          <w:rFonts w:eastAsia="Times New Roman" w:cs="Arial"/>
          <w:color w:val="000000"/>
          <w:sz w:val="28"/>
          <w:szCs w:val="28"/>
        </w:rPr>
        <w:t xml:space="preserve">it is worth pointing out that </w:t>
      </w:r>
      <w:r w:rsidR="009355B0" w:rsidRPr="006E6E37">
        <w:rPr>
          <w:rFonts w:eastAsia="Times New Roman" w:cs="Arial"/>
          <w:i/>
          <w:color w:val="000000"/>
          <w:sz w:val="28"/>
          <w:szCs w:val="28"/>
        </w:rPr>
        <w:t>charism</w:t>
      </w:r>
      <w:r w:rsidR="00F263AD" w:rsidRPr="006E6E37">
        <w:rPr>
          <w:rFonts w:eastAsia="Times New Roman" w:cs="Arial"/>
          <w:color w:val="000000"/>
          <w:sz w:val="28"/>
          <w:szCs w:val="28"/>
        </w:rPr>
        <w:t xml:space="preserve"> is not to be</w:t>
      </w:r>
      <w:r w:rsidR="00A31340" w:rsidRPr="006E6E37">
        <w:rPr>
          <w:rFonts w:eastAsia="Times New Roman" w:cs="Arial"/>
          <w:color w:val="000000"/>
          <w:sz w:val="28"/>
          <w:szCs w:val="28"/>
        </w:rPr>
        <w:t xml:space="preserve"> identified</w:t>
      </w:r>
      <w:r w:rsidR="00F263AD" w:rsidRPr="006E6E37">
        <w:rPr>
          <w:rFonts w:eastAsia="Times New Roman" w:cs="Arial"/>
          <w:color w:val="000000"/>
          <w:sz w:val="28"/>
          <w:szCs w:val="28"/>
        </w:rPr>
        <w:t xml:space="preserve"> with charisma which in our time and in ordinary conversation is a more widely used word. </w:t>
      </w:r>
      <w:r w:rsidR="00A31340" w:rsidRPr="006E6E37">
        <w:rPr>
          <w:rFonts w:eastAsia="Times New Roman" w:cs="Arial"/>
          <w:color w:val="000000"/>
          <w:sz w:val="28"/>
          <w:szCs w:val="28"/>
        </w:rPr>
        <w:t>Charisma usually refers to certain qualities that an individual may possess that would mark him or her out as a gifted leader someone who will inspire others to follow a certain path or to commit to a particular cause. This understanding of the term may be attributed to the very influential work of Max Weber the German sociologist writing on leadership.</w:t>
      </w:r>
      <w:r w:rsidR="00BE6444" w:rsidRPr="006E6E37">
        <w:rPr>
          <w:rStyle w:val="FootnoteReference"/>
          <w:rFonts w:eastAsia="Times New Roman" w:cs="Arial"/>
          <w:color w:val="000000"/>
          <w:sz w:val="28"/>
          <w:szCs w:val="28"/>
        </w:rPr>
        <w:footnoteReference w:id="5"/>
      </w:r>
      <w:r w:rsidR="00A31340" w:rsidRPr="006E6E37">
        <w:rPr>
          <w:rFonts w:eastAsia="Times New Roman" w:cs="Arial"/>
          <w:color w:val="000000"/>
          <w:sz w:val="28"/>
          <w:szCs w:val="28"/>
        </w:rPr>
        <w:t xml:space="preserve"> However when we speak of </w:t>
      </w:r>
      <w:r w:rsidR="00A31340" w:rsidRPr="006E6E37">
        <w:rPr>
          <w:rFonts w:eastAsia="Times New Roman" w:cs="Arial"/>
          <w:i/>
          <w:color w:val="000000"/>
          <w:sz w:val="28"/>
          <w:szCs w:val="28"/>
        </w:rPr>
        <w:t>charism</w:t>
      </w:r>
      <w:r w:rsidR="00A31340" w:rsidRPr="006E6E37">
        <w:rPr>
          <w:rFonts w:eastAsia="Times New Roman" w:cs="Arial"/>
          <w:color w:val="000000"/>
          <w:sz w:val="28"/>
          <w:szCs w:val="28"/>
        </w:rPr>
        <w:t xml:space="preserve"> we are not limiting ourselves to a focus on the particular qualities of a give</w:t>
      </w:r>
      <w:r w:rsidR="0018224F" w:rsidRPr="006E6E37">
        <w:rPr>
          <w:rFonts w:eastAsia="Times New Roman" w:cs="Arial"/>
          <w:color w:val="000000"/>
          <w:sz w:val="28"/>
          <w:szCs w:val="28"/>
        </w:rPr>
        <w:t xml:space="preserve">n founder we are considering rather a concept that lies at the heart of </w:t>
      </w:r>
      <w:r w:rsidR="00CB6C07" w:rsidRPr="006E6E37">
        <w:rPr>
          <w:rFonts w:eastAsia="Times New Roman" w:cs="Arial"/>
          <w:color w:val="000000"/>
          <w:sz w:val="28"/>
          <w:szCs w:val="28"/>
        </w:rPr>
        <w:t>what Christians believe about God.</w:t>
      </w:r>
      <w:r w:rsidR="0018224F" w:rsidRPr="006E6E37">
        <w:rPr>
          <w:rFonts w:eastAsia="Times New Roman" w:cs="Arial"/>
          <w:color w:val="000000"/>
          <w:sz w:val="28"/>
          <w:szCs w:val="28"/>
        </w:rPr>
        <w:t xml:space="preserve"> </w:t>
      </w:r>
      <w:r w:rsidR="00A31340" w:rsidRPr="006E6E37">
        <w:rPr>
          <w:rFonts w:eastAsia="Times New Roman" w:cs="Arial"/>
          <w:color w:val="000000"/>
          <w:sz w:val="28"/>
          <w:szCs w:val="28"/>
        </w:rPr>
        <w:t xml:space="preserve"> </w:t>
      </w:r>
    </w:p>
    <w:p w:rsidR="00B266C5" w:rsidRPr="006E6E37" w:rsidRDefault="00E15A13" w:rsidP="00C6674B">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The word charism has its roots in the Greek word charis (</w:t>
      </w:r>
      <w:r w:rsidRPr="006E6E37">
        <w:rPr>
          <w:rFonts w:ascii="Bwgrkl" w:eastAsia="Times New Roman" w:hAnsi="Bwgrkl" w:cs="Arial"/>
          <w:color w:val="000000"/>
          <w:sz w:val="28"/>
          <w:szCs w:val="28"/>
        </w:rPr>
        <w:t>carij</w:t>
      </w:r>
      <w:r w:rsidRPr="006E6E37">
        <w:rPr>
          <w:rFonts w:eastAsia="Times New Roman" w:cs="Arial"/>
          <w:color w:val="000000"/>
          <w:sz w:val="28"/>
          <w:szCs w:val="28"/>
        </w:rPr>
        <w:t>)</w:t>
      </w:r>
      <w:r w:rsidR="005C50AF" w:rsidRPr="006E6E37">
        <w:rPr>
          <w:rStyle w:val="FootnoteReference"/>
          <w:rFonts w:eastAsia="Times New Roman" w:cs="Arial"/>
          <w:color w:val="000000"/>
          <w:sz w:val="28"/>
          <w:szCs w:val="28"/>
        </w:rPr>
        <w:footnoteReference w:id="6"/>
      </w:r>
      <w:r w:rsidRPr="006E6E37">
        <w:rPr>
          <w:rFonts w:eastAsia="Times New Roman" w:cs="Arial"/>
          <w:color w:val="000000"/>
          <w:sz w:val="28"/>
          <w:szCs w:val="28"/>
        </w:rPr>
        <w:t>.</w:t>
      </w:r>
      <w:r w:rsidRPr="006E6E37">
        <w:rPr>
          <w:rFonts w:ascii="Bwgrkl" w:eastAsia="Times New Roman" w:hAnsi="Bwgrkl" w:cs="Arial"/>
          <w:color w:val="000000"/>
          <w:sz w:val="28"/>
          <w:szCs w:val="28"/>
        </w:rPr>
        <w:t xml:space="preserve"> </w:t>
      </w:r>
      <w:r w:rsidRPr="006E6E37">
        <w:rPr>
          <w:rFonts w:eastAsia="Times New Roman" w:cs="Arial"/>
          <w:color w:val="000000"/>
          <w:sz w:val="28"/>
          <w:szCs w:val="28"/>
        </w:rPr>
        <w:t xml:space="preserve">It is found in the New Testament </w:t>
      </w:r>
      <w:r w:rsidR="00CB6C07" w:rsidRPr="006E6E37">
        <w:rPr>
          <w:rFonts w:eastAsia="Times New Roman" w:cs="Arial"/>
          <w:color w:val="000000"/>
          <w:sz w:val="28"/>
          <w:szCs w:val="28"/>
        </w:rPr>
        <w:t>some 156 times and it</w:t>
      </w:r>
      <w:r w:rsidRPr="006E6E37">
        <w:rPr>
          <w:rFonts w:eastAsia="Times New Roman" w:cs="Arial"/>
          <w:color w:val="000000"/>
          <w:sz w:val="28"/>
          <w:szCs w:val="28"/>
        </w:rPr>
        <w:t xml:space="preserve"> is frequently trans</w:t>
      </w:r>
      <w:r w:rsidR="007B7A38" w:rsidRPr="006E6E37">
        <w:rPr>
          <w:rFonts w:eastAsia="Times New Roman" w:cs="Arial"/>
          <w:color w:val="000000"/>
          <w:sz w:val="28"/>
          <w:szCs w:val="28"/>
        </w:rPr>
        <w:t>lated by the word grace or gift, but one dictionary of New Testament Greek suggests a range of meanings including “a special manifestation of the divine presence, power, glory, favour or blessing</w:t>
      </w:r>
      <w:r w:rsidR="001E02C2" w:rsidRPr="006E6E37">
        <w:rPr>
          <w:rFonts w:eastAsia="Times New Roman" w:cs="Arial"/>
          <w:color w:val="000000"/>
          <w:sz w:val="28"/>
          <w:szCs w:val="28"/>
        </w:rPr>
        <w:t>”</w:t>
      </w:r>
      <w:r w:rsidR="007B7A38" w:rsidRPr="006E6E37">
        <w:rPr>
          <w:rFonts w:eastAsia="Times New Roman" w:cs="Arial"/>
          <w:color w:val="000000"/>
          <w:sz w:val="28"/>
          <w:szCs w:val="28"/>
        </w:rPr>
        <w:t xml:space="preserve">. </w:t>
      </w:r>
      <w:r w:rsidRPr="006E6E37">
        <w:rPr>
          <w:rFonts w:eastAsia="Times New Roman" w:cs="Arial"/>
          <w:color w:val="000000"/>
          <w:sz w:val="28"/>
          <w:szCs w:val="28"/>
        </w:rPr>
        <w:t>Underlying its use</w:t>
      </w:r>
      <w:r w:rsidR="00AF01A4" w:rsidRPr="006E6E37">
        <w:rPr>
          <w:rFonts w:eastAsia="Times New Roman" w:cs="Arial"/>
          <w:color w:val="000000"/>
          <w:sz w:val="28"/>
          <w:szCs w:val="28"/>
        </w:rPr>
        <w:t xml:space="preserve"> in the source documents of Christianity</w:t>
      </w:r>
      <w:r w:rsidRPr="006E6E37">
        <w:rPr>
          <w:rFonts w:eastAsia="Times New Roman" w:cs="Arial"/>
          <w:color w:val="000000"/>
          <w:sz w:val="28"/>
          <w:szCs w:val="28"/>
        </w:rPr>
        <w:t xml:space="preserve"> is the idea of God as the source of every grace or gift</w:t>
      </w:r>
      <w:r w:rsidR="00CB6C07" w:rsidRPr="006E6E37">
        <w:rPr>
          <w:rFonts w:eastAsia="Times New Roman" w:cs="Arial"/>
          <w:color w:val="000000"/>
          <w:sz w:val="28"/>
          <w:szCs w:val="28"/>
        </w:rPr>
        <w:t xml:space="preserve">. Jesus in his life and </w:t>
      </w:r>
      <w:r w:rsidR="004330E9" w:rsidRPr="006E6E37">
        <w:rPr>
          <w:rFonts w:eastAsia="Times New Roman" w:cs="Arial"/>
          <w:color w:val="000000"/>
          <w:sz w:val="28"/>
          <w:szCs w:val="28"/>
        </w:rPr>
        <w:t>ministry</w:t>
      </w:r>
      <w:r w:rsidR="00CB6C07" w:rsidRPr="006E6E37">
        <w:rPr>
          <w:rFonts w:eastAsia="Times New Roman" w:cs="Arial"/>
          <w:color w:val="000000"/>
          <w:sz w:val="28"/>
          <w:szCs w:val="28"/>
        </w:rPr>
        <w:t xml:space="preserve"> is the embodiment of this gift. His works of teaching, healing, compassion and forgiveness are all expressions of the grace of God</w:t>
      </w:r>
      <w:r w:rsidRPr="006E6E37">
        <w:rPr>
          <w:rFonts w:eastAsia="Times New Roman" w:cs="Arial"/>
          <w:color w:val="000000"/>
          <w:sz w:val="28"/>
          <w:szCs w:val="28"/>
        </w:rPr>
        <w:t xml:space="preserve"> </w:t>
      </w:r>
      <w:r w:rsidR="004330E9" w:rsidRPr="006E6E37">
        <w:rPr>
          <w:rFonts w:eastAsia="Times New Roman" w:cs="Arial"/>
          <w:color w:val="000000"/>
          <w:sz w:val="28"/>
          <w:szCs w:val="28"/>
        </w:rPr>
        <w:t xml:space="preserve">freely given and operative among us. </w:t>
      </w:r>
      <w:r w:rsidR="003031E5" w:rsidRPr="006E6E37">
        <w:rPr>
          <w:rFonts w:eastAsia="Times New Roman" w:cs="Arial"/>
          <w:color w:val="000000"/>
          <w:sz w:val="28"/>
          <w:szCs w:val="28"/>
        </w:rPr>
        <w:t>They</w:t>
      </w:r>
      <w:r w:rsidR="004330E9" w:rsidRPr="006E6E37">
        <w:rPr>
          <w:rFonts w:eastAsia="Times New Roman" w:cs="Arial"/>
          <w:color w:val="000000"/>
          <w:sz w:val="28"/>
          <w:szCs w:val="28"/>
        </w:rPr>
        <w:t xml:space="preserve"> </w:t>
      </w:r>
      <w:r w:rsidR="00CB6C07" w:rsidRPr="006E6E37">
        <w:rPr>
          <w:rFonts w:eastAsia="Times New Roman" w:cs="Arial"/>
          <w:color w:val="000000"/>
          <w:sz w:val="28"/>
          <w:szCs w:val="28"/>
        </w:rPr>
        <w:t xml:space="preserve">are a witness to the </w:t>
      </w:r>
      <w:r w:rsidR="004330E9" w:rsidRPr="006E6E37">
        <w:rPr>
          <w:rFonts w:eastAsia="Times New Roman" w:cs="Arial"/>
          <w:color w:val="000000"/>
          <w:sz w:val="28"/>
          <w:szCs w:val="28"/>
        </w:rPr>
        <w:t xml:space="preserve">reality </w:t>
      </w:r>
      <w:r w:rsidR="00CB6C07" w:rsidRPr="006E6E37">
        <w:rPr>
          <w:rFonts w:eastAsia="Times New Roman" w:cs="Arial"/>
          <w:color w:val="000000"/>
          <w:sz w:val="28"/>
          <w:szCs w:val="28"/>
        </w:rPr>
        <w:t xml:space="preserve">of </w:t>
      </w:r>
      <w:r w:rsidR="004330E9" w:rsidRPr="006E6E37">
        <w:rPr>
          <w:rFonts w:eastAsia="Times New Roman" w:cs="Arial"/>
          <w:color w:val="000000"/>
          <w:sz w:val="28"/>
          <w:szCs w:val="28"/>
        </w:rPr>
        <w:t>what Jesus calls the</w:t>
      </w:r>
      <w:r w:rsidR="00CB6C07" w:rsidRPr="006E6E37">
        <w:rPr>
          <w:rFonts w:eastAsia="Times New Roman" w:cs="Arial"/>
          <w:color w:val="000000"/>
          <w:sz w:val="28"/>
          <w:szCs w:val="28"/>
        </w:rPr>
        <w:t xml:space="preserve"> Kingdom of God</w:t>
      </w:r>
      <w:r w:rsidR="004330E9" w:rsidRPr="006E6E37">
        <w:rPr>
          <w:rFonts w:eastAsia="Times New Roman" w:cs="Arial"/>
          <w:color w:val="000000"/>
          <w:sz w:val="28"/>
          <w:szCs w:val="28"/>
        </w:rPr>
        <w:t>. i.e. God’s will for the world.</w:t>
      </w:r>
      <w:r w:rsidR="00CB6C07" w:rsidRPr="006E6E37">
        <w:rPr>
          <w:rFonts w:eastAsia="Times New Roman" w:cs="Arial"/>
          <w:color w:val="000000"/>
          <w:sz w:val="28"/>
          <w:szCs w:val="28"/>
        </w:rPr>
        <w:t xml:space="preserve"> </w:t>
      </w:r>
      <w:r w:rsidR="00B903B9" w:rsidRPr="006E6E37">
        <w:rPr>
          <w:rFonts w:eastAsia="Times New Roman" w:cs="Arial"/>
          <w:color w:val="000000"/>
          <w:sz w:val="28"/>
          <w:szCs w:val="28"/>
        </w:rPr>
        <w:t>John affirms in his gospel that Jesus is the Word of God made flesh and that through him we have received “grace upon grace”</w:t>
      </w:r>
      <w:r w:rsidR="00F123E1" w:rsidRPr="006E6E37">
        <w:rPr>
          <w:rFonts w:eastAsia="Times New Roman" w:cs="Arial"/>
          <w:color w:val="000000"/>
          <w:sz w:val="28"/>
          <w:szCs w:val="28"/>
        </w:rPr>
        <w:t xml:space="preserve"> (John1:14)</w:t>
      </w:r>
      <w:r w:rsidR="00B903B9" w:rsidRPr="006E6E37">
        <w:rPr>
          <w:rFonts w:eastAsia="Times New Roman" w:cs="Arial"/>
          <w:color w:val="000000"/>
          <w:sz w:val="28"/>
          <w:szCs w:val="28"/>
        </w:rPr>
        <w:t xml:space="preserve">. Part of our difficulty today when it comes to speaking of this is a linguistic or semantic one. For many the language of grace is </w:t>
      </w:r>
      <w:r w:rsidR="004635A7" w:rsidRPr="006E6E37">
        <w:rPr>
          <w:rFonts w:eastAsia="Times New Roman" w:cs="Arial"/>
          <w:color w:val="000000"/>
          <w:sz w:val="28"/>
          <w:szCs w:val="28"/>
        </w:rPr>
        <w:t>linked exclusively to the realm of piety</w:t>
      </w:r>
      <w:r w:rsidR="00AF01A4" w:rsidRPr="006E6E37">
        <w:rPr>
          <w:rFonts w:eastAsia="Times New Roman" w:cs="Arial"/>
          <w:color w:val="000000"/>
          <w:sz w:val="28"/>
          <w:szCs w:val="28"/>
        </w:rPr>
        <w:t xml:space="preserve">. However for the writers of the </w:t>
      </w:r>
      <w:r w:rsidR="00ED3CC4" w:rsidRPr="006E6E37">
        <w:rPr>
          <w:rFonts w:eastAsia="Times New Roman" w:cs="Arial"/>
          <w:color w:val="000000"/>
          <w:sz w:val="28"/>
          <w:szCs w:val="28"/>
        </w:rPr>
        <w:t>N</w:t>
      </w:r>
      <w:r w:rsidR="00AF01A4" w:rsidRPr="006E6E37">
        <w:rPr>
          <w:rFonts w:eastAsia="Times New Roman" w:cs="Arial"/>
          <w:color w:val="000000"/>
          <w:sz w:val="28"/>
          <w:szCs w:val="28"/>
        </w:rPr>
        <w:t xml:space="preserve">ew Testament </w:t>
      </w:r>
      <w:r w:rsidR="00954456" w:rsidRPr="006E6E37">
        <w:rPr>
          <w:rFonts w:eastAsia="Times New Roman" w:cs="Arial"/>
          <w:color w:val="000000"/>
          <w:sz w:val="28"/>
          <w:szCs w:val="28"/>
        </w:rPr>
        <w:t xml:space="preserve">this gift is what makes it possible for us to live </w:t>
      </w:r>
      <w:r w:rsidR="00AF01A4" w:rsidRPr="006E6E37">
        <w:rPr>
          <w:rFonts w:eastAsia="Times New Roman" w:cs="Arial"/>
          <w:color w:val="000000"/>
          <w:sz w:val="28"/>
          <w:szCs w:val="28"/>
        </w:rPr>
        <w:t xml:space="preserve">a </w:t>
      </w:r>
      <w:r w:rsidR="00954456" w:rsidRPr="006E6E37">
        <w:rPr>
          <w:rFonts w:eastAsia="Times New Roman" w:cs="Arial"/>
          <w:color w:val="000000"/>
          <w:sz w:val="28"/>
          <w:szCs w:val="28"/>
        </w:rPr>
        <w:t>full</w:t>
      </w:r>
      <w:r w:rsidR="00AF01A4" w:rsidRPr="006E6E37">
        <w:rPr>
          <w:rFonts w:eastAsia="Times New Roman" w:cs="Arial"/>
          <w:color w:val="000000"/>
          <w:sz w:val="28"/>
          <w:szCs w:val="28"/>
        </w:rPr>
        <w:t>y human life</w:t>
      </w:r>
      <w:r w:rsidR="00954456" w:rsidRPr="006E6E37">
        <w:rPr>
          <w:rFonts w:eastAsia="Times New Roman" w:cs="Arial"/>
          <w:color w:val="000000"/>
          <w:sz w:val="28"/>
          <w:szCs w:val="28"/>
        </w:rPr>
        <w:t xml:space="preserve"> (Jn 10:10)</w:t>
      </w:r>
      <w:r w:rsidR="00AF01A4" w:rsidRPr="006E6E37">
        <w:rPr>
          <w:rFonts w:eastAsia="Times New Roman" w:cs="Arial"/>
          <w:color w:val="000000"/>
          <w:sz w:val="28"/>
          <w:szCs w:val="28"/>
        </w:rPr>
        <w:t>.</w:t>
      </w:r>
      <w:r w:rsidR="00B903B9" w:rsidRPr="006E6E37">
        <w:rPr>
          <w:rFonts w:eastAsia="Times New Roman" w:cs="Arial"/>
          <w:color w:val="000000"/>
          <w:sz w:val="28"/>
          <w:szCs w:val="28"/>
        </w:rPr>
        <w:t xml:space="preserve"> </w:t>
      </w:r>
      <w:r w:rsidR="00954456" w:rsidRPr="006E6E37">
        <w:rPr>
          <w:rFonts w:eastAsia="Times New Roman" w:cs="Arial"/>
          <w:color w:val="000000"/>
          <w:sz w:val="28"/>
          <w:szCs w:val="28"/>
        </w:rPr>
        <w:t xml:space="preserve">We are made fully alive when we catch a glimpse of how much we are loved – this is the gift of God in Christ, it is the Good News, this </w:t>
      </w:r>
      <w:r w:rsidR="007B7A38" w:rsidRPr="006E6E37">
        <w:rPr>
          <w:rFonts w:eastAsia="Times New Roman" w:cs="Arial"/>
          <w:color w:val="000000"/>
          <w:sz w:val="28"/>
          <w:szCs w:val="28"/>
        </w:rPr>
        <w:t xml:space="preserve">is </w:t>
      </w:r>
      <w:r w:rsidR="00954456" w:rsidRPr="006E6E37">
        <w:rPr>
          <w:rFonts w:eastAsia="Times New Roman" w:cs="Arial"/>
          <w:color w:val="000000"/>
          <w:sz w:val="28"/>
          <w:szCs w:val="28"/>
        </w:rPr>
        <w:t xml:space="preserve">the original </w:t>
      </w:r>
      <w:r w:rsidR="00954456" w:rsidRPr="006E6E37">
        <w:rPr>
          <w:rFonts w:eastAsia="Times New Roman" w:cs="Arial"/>
          <w:i/>
          <w:color w:val="000000"/>
          <w:sz w:val="28"/>
          <w:szCs w:val="28"/>
        </w:rPr>
        <w:t>charism</w:t>
      </w:r>
      <w:r w:rsidR="00954456" w:rsidRPr="006E6E37">
        <w:rPr>
          <w:rFonts w:eastAsia="Times New Roman" w:cs="Arial"/>
          <w:color w:val="000000"/>
          <w:sz w:val="28"/>
          <w:szCs w:val="28"/>
        </w:rPr>
        <w:t xml:space="preserve">! Amazing as this insight is, it is enhanced in the NT by the realization that through the Holy Spirit (which is the Spirit of Jesus) that </w:t>
      </w:r>
      <w:r w:rsidR="00211543" w:rsidRPr="006E6E37">
        <w:rPr>
          <w:rFonts w:eastAsia="Times New Roman" w:cs="Arial"/>
          <w:color w:val="000000"/>
          <w:sz w:val="28"/>
          <w:szCs w:val="28"/>
        </w:rPr>
        <w:t xml:space="preserve">is </w:t>
      </w:r>
      <w:r w:rsidR="00954456" w:rsidRPr="006E6E37">
        <w:rPr>
          <w:rFonts w:eastAsia="Times New Roman" w:cs="Arial"/>
          <w:color w:val="000000"/>
          <w:sz w:val="28"/>
          <w:szCs w:val="28"/>
        </w:rPr>
        <w:t>given to the believer we not only receive the gift</w:t>
      </w:r>
      <w:r w:rsidR="00AF01A4" w:rsidRPr="006E6E37">
        <w:rPr>
          <w:rFonts w:eastAsia="Times New Roman" w:cs="Arial"/>
          <w:color w:val="000000"/>
          <w:sz w:val="28"/>
          <w:szCs w:val="28"/>
        </w:rPr>
        <w:t>,</w:t>
      </w:r>
      <w:r w:rsidR="00954456" w:rsidRPr="006E6E37">
        <w:rPr>
          <w:rFonts w:eastAsia="Times New Roman" w:cs="Arial"/>
          <w:color w:val="000000"/>
          <w:sz w:val="28"/>
          <w:szCs w:val="28"/>
        </w:rPr>
        <w:t xml:space="preserve"> we become bearers of it to others. St Paul puts it this way: “The love of God has been </w:t>
      </w:r>
      <w:r w:rsidR="00954456" w:rsidRPr="006E6E37">
        <w:rPr>
          <w:rFonts w:eastAsia="Times New Roman" w:cs="Arial"/>
          <w:color w:val="000000"/>
          <w:sz w:val="28"/>
          <w:szCs w:val="28"/>
        </w:rPr>
        <w:lastRenderedPageBreak/>
        <w:t>poured into our hearts by the Holy Spirit that we have received.”</w:t>
      </w:r>
      <w:r w:rsidR="004635A7" w:rsidRPr="006E6E37">
        <w:rPr>
          <w:rFonts w:eastAsia="Times New Roman" w:cs="Arial"/>
          <w:color w:val="000000"/>
          <w:sz w:val="28"/>
          <w:szCs w:val="28"/>
        </w:rPr>
        <w:t>(Romans 5:5)</w:t>
      </w:r>
      <w:r w:rsidR="00211543" w:rsidRPr="006E6E37">
        <w:rPr>
          <w:rFonts w:eastAsia="Times New Roman" w:cs="Arial"/>
          <w:color w:val="000000"/>
          <w:sz w:val="28"/>
          <w:szCs w:val="28"/>
        </w:rPr>
        <w:t xml:space="preserve"> </w:t>
      </w:r>
      <w:r w:rsidR="004635A7" w:rsidRPr="006E6E37">
        <w:rPr>
          <w:rFonts w:eastAsia="Times New Roman" w:cs="Arial"/>
          <w:color w:val="000000"/>
          <w:sz w:val="28"/>
          <w:szCs w:val="28"/>
        </w:rPr>
        <w:t>For Paul this means</w:t>
      </w:r>
      <w:r w:rsidR="00211543" w:rsidRPr="006E6E37">
        <w:rPr>
          <w:rFonts w:eastAsia="Times New Roman" w:cs="Arial"/>
          <w:color w:val="000000"/>
          <w:sz w:val="28"/>
          <w:szCs w:val="28"/>
        </w:rPr>
        <w:t xml:space="preserve"> that baptism</w:t>
      </w:r>
      <w:r w:rsidR="004635A7" w:rsidRPr="006E6E37">
        <w:rPr>
          <w:rFonts w:eastAsia="Times New Roman" w:cs="Arial"/>
          <w:color w:val="000000"/>
          <w:sz w:val="28"/>
          <w:szCs w:val="28"/>
        </w:rPr>
        <w:t>,</w:t>
      </w:r>
      <w:r w:rsidR="00211543" w:rsidRPr="006E6E37">
        <w:rPr>
          <w:rFonts w:eastAsia="Times New Roman" w:cs="Arial"/>
          <w:color w:val="000000"/>
          <w:sz w:val="28"/>
          <w:szCs w:val="28"/>
        </w:rPr>
        <w:t xml:space="preserve"> </w:t>
      </w:r>
      <w:r w:rsidR="004635A7" w:rsidRPr="006E6E37">
        <w:rPr>
          <w:rFonts w:eastAsia="Times New Roman" w:cs="Arial"/>
          <w:color w:val="000000"/>
          <w:sz w:val="28"/>
          <w:szCs w:val="28"/>
        </w:rPr>
        <w:t>through which we receive the Holy Spirit, is a call to share</w:t>
      </w:r>
      <w:r w:rsidR="00211543" w:rsidRPr="006E6E37">
        <w:rPr>
          <w:rFonts w:eastAsia="Times New Roman" w:cs="Arial"/>
          <w:color w:val="000000"/>
          <w:sz w:val="28"/>
          <w:szCs w:val="28"/>
        </w:rPr>
        <w:t xml:space="preserve"> in the mission and mini</w:t>
      </w:r>
      <w:r w:rsidR="004635A7" w:rsidRPr="006E6E37">
        <w:rPr>
          <w:rFonts w:eastAsia="Times New Roman" w:cs="Arial"/>
          <w:color w:val="000000"/>
          <w:sz w:val="28"/>
          <w:szCs w:val="28"/>
        </w:rPr>
        <w:t>stry of Jesus</w:t>
      </w:r>
      <w:r w:rsidR="00ED3CC4" w:rsidRPr="006E6E37">
        <w:rPr>
          <w:rFonts w:eastAsia="Times New Roman" w:cs="Arial"/>
          <w:color w:val="000000"/>
          <w:sz w:val="28"/>
          <w:szCs w:val="28"/>
        </w:rPr>
        <w:t>,</w:t>
      </w:r>
      <w:r w:rsidR="004635A7" w:rsidRPr="006E6E37">
        <w:rPr>
          <w:rFonts w:eastAsia="Times New Roman" w:cs="Arial"/>
          <w:color w:val="000000"/>
          <w:sz w:val="28"/>
          <w:szCs w:val="28"/>
        </w:rPr>
        <w:t xml:space="preserve"> </w:t>
      </w:r>
      <w:r w:rsidR="00576AA1" w:rsidRPr="006E6E37">
        <w:rPr>
          <w:rFonts w:eastAsia="Times New Roman" w:cs="Arial"/>
          <w:color w:val="000000"/>
          <w:sz w:val="28"/>
          <w:szCs w:val="28"/>
        </w:rPr>
        <w:t>to sha</w:t>
      </w:r>
      <w:r w:rsidR="00AF01A4" w:rsidRPr="006E6E37">
        <w:rPr>
          <w:rFonts w:eastAsia="Times New Roman" w:cs="Arial"/>
          <w:color w:val="000000"/>
          <w:sz w:val="28"/>
          <w:szCs w:val="28"/>
        </w:rPr>
        <w:t>r</w:t>
      </w:r>
      <w:r w:rsidR="00576AA1" w:rsidRPr="006E6E37">
        <w:rPr>
          <w:rFonts w:eastAsia="Times New Roman" w:cs="Arial"/>
          <w:color w:val="000000"/>
          <w:sz w:val="28"/>
          <w:szCs w:val="28"/>
        </w:rPr>
        <w:t xml:space="preserve">e in </w:t>
      </w:r>
      <w:r w:rsidR="00AF01A4" w:rsidRPr="006E6E37">
        <w:rPr>
          <w:rFonts w:eastAsia="Times New Roman" w:cs="Arial"/>
          <w:color w:val="000000"/>
          <w:sz w:val="28"/>
          <w:szCs w:val="28"/>
        </w:rPr>
        <w:t>h</w:t>
      </w:r>
      <w:r w:rsidR="00576AA1" w:rsidRPr="006E6E37">
        <w:rPr>
          <w:rFonts w:eastAsia="Times New Roman" w:cs="Arial"/>
          <w:color w:val="000000"/>
          <w:sz w:val="28"/>
          <w:szCs w:val="28"/>
        </w:rPr>
        <w:t xml:space="preserve">is </w:t>
      </w:r>
      <w:r w:rsidR="00576AA1" w:rsidRPr="006E6E37">
        <w:rPr>
          <w:rFonts w:eastAsia="Times New Roman" w:cs="Arial"/>
          <w:i/>
          <w:color w:val="000000"/>
          <w:sz w:val="28"/>
          <w:szCs w:val="28"/>
        </w:rPr>
        <w:t>charism</w:t>
      </w:r>
      <w:r w:rsidR="00576AA1" w:rsidRPr="006E6E37">
        <w:rPr>
          <w:rFonts w:eastAsia="Times New Roman" w:cs="Arial"/>
          <w:color w:val="000000"/>
          <w:sz w:val="28"/>
          <w:szCs w:val="28"/>
        </w:rPr>
        <w:t xml:space="preserve"> </w:t>
      </w:r>
      <w:r w:rsidR="004635A7" w:rsidRPr="006E6E37">
        <w:rPr>
          <w:rFonts w:eastAsia="Times New Roman" w:cs="Arial"/>
          <w:color w:val="000000"/>
          <w:sz w:val="28"/>
          <w:szCs w:val="28"/>
        </w:rPr>
        <w:t>– to become a witness to the compassion of God</w:t>
      </w:r>
      <w:r w:rsidR="00A41010" w:rsidRPr="006E6E37">
        <w:rPr>
          <w:rFonts w:eastAsia="Times New Roman" w:cs="Arial"/>
          <w:color w:val="000000"/>
          <w:sz w:val="28"/>
          <w:szCs w:val="28"/>
        </w:rPr>
        <w:t xml:space="preserve">. </w:t>
      </w:r>
      <w:r w:rsidR="00B266C5" w:rsidRPr="006E6E37">
        <w:rPr>
          <w:rFonts w:eastAsia="Times New Roman" w:cs="Arial"/>
          <w:color w:val="000000"/>
          <w:sz w:val="28"/>
          <w:szCs w:val="28"/>
        </w:rPr>
        <w:t xml:space="preserve">Writing to the young Christian community in Corinth Paul summed it up in this way: </w:t>
      </w:r>
    </w:p>
    <w:p w:rsidR="00B266C5" w:rsidRPr="006E6E37" w:rsidRDefault="00B266C5" w:rsidP="00B266C5">
      <w:pPr>
        <w:spacing w:before="100" w:beforeAutospacing="1" w:after="100" w:afterAutospacing="1" w:line="240" w:lineRule="auto"/>
        <w:ind w:left="1134"/>
        <w:rPr>
          <w:rFonts w:eastAsia="Times New Roman" w:cs="Arial"/>
          <w:color w:val="000000"/>
          <w:sz w:val="28"/>
          <w:szCs w:val="28"/>
        </w:rPr>
      </w:pPr>
      <w:r w:rsidRPr="006E6E37">
        <w:rPr>
          <w:rFonts w:eastAsia="Times New Roman" w:cs="Arial"/>
          <w:color w:val="000000"/>
          <w:sz w:val="28"/>
          <w:szCs w:val="28"/>
        </w:rPr>
        <w:t>“Now there are a variety of gifts</w:t>
      </w:r>
      <w:r w:rsidR="000A3FC7" w:rsidRPr="006E6E37">
        <w:rPr>
          <w:rStyle w:val="FootnoteReference"/>
          <w:rFonts w:eastAsia="Times New Roman" w:cs="Arial"/>
          <w:color w:val="000000"/>
          <w:sz w:val="28"/>
          <w:szCs w:val="28"/>
        </w:rPr>
        <w:footnoteReference w:id="7"/>
      </w:r>
      <w:r w:rsidRPr="006E6E37">
        <w:rPr>
          <w:rFonts w:eastAsia="Times New Roman" w:cs="Arial"/>
          <w:color w:val="000000"/>
          <w:sz w:val="28"/>
          <w:szCs w:val="28"/>
        </w:rPr>
        <w:t xml:space="preserve"> but the same Spirit; and there are a variety of services, but the s</w:t>
      </w:r>
      <w:r w:rsidR="00BE6444" w:rsidRPr="006E6E37">
        <w:rPr>
          <w:rFonts w:eastAsia="Times New Roman" w:cs="Arial"/>
          <w:color w:val="000000"/>
          <w:sz w:val="28"/>
          <w:szCs w:val="28"/>
        </w:rPr>
        <w:t>ame Lord; and there are a variet</w:t>
      </w:r>
      <w:r w:rsidRPr="006E6E37">
        <w:rPr>
          <w:rFonts w:eastAsia="Times New Roman" w:cs="Arial"/>
          <w:color w:val="000000"/>
          <w:sz w:val="28"/>
          <w:szCs w:val="28"/>
        </w:rPr>
        <w:t xml:space="preserve">y of activities but it is the same God who activates all of them in everyone. To each is given the manifestation of the Spirit for the common good” (1Cor 12:4-7). </w:t>
      </w:r>
    </w:p>
    <w:p w:rsidR="00CB6C07" w:rsidRPr="006E6E37" w:rsidRDefault="00A41010" w:rsidP="00B266C5">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 xml:space="preserve">It is not surprising therefore that the word </w:t>
      </w:r>
      <w:r w:rsidRPr="006E6E37">
        <w:rPr>
          <w:rFonts w:eastAsia="Times New Roman" w:cs="Arial"/>
          <w:i/>
          <w:color w:val="000000"/>
          <w:sz w:val="28"/>
          <w:szCs w:val="28"/>
        </w:rPr>
        <w:t>charis</w:t>
      </w:r>
      <w:r w:rsidRPr="006E6E37">
        <w:rPr>
          <w:rFonts w:eastAsia="Times New Roman" w:cs="Arial"/>
          <w:color w:val="000000"/>
          <w:sz w:val="28"/>
          <w:szCs w:val="28"/>
        </w:rPr>
        <w:t xml:space="preserve"> </w:t>
      </w:r>
      <w:r w:rsidR="00576AA1" w:rsidRPr="006E6E37">
        <w:rPr>
          <w:rFonts w:eastAsia="Times New Roman" w:cs="Arial"/>
          <w:color w:val="000000"/>
          <w:sz w:val="28"/>
          <w:szCs w:val="28"/>
        </w:rPr>
        <w:t xml:space="preserve">in the New Testament </w:t>
      </w:r>
      <w:r w:rsidRPr="006E6E37">
        <w:rPr>
          <w:rFonts w:eastAsia="Times New Roman" w:cs="Arial"/>
          <w:color w:val="000000"/>
          <w:sz w:val="28"/>
          <w:szCs w:val="28"/>
        </w:rPr>
        <w:t xml:space="preserve">is often linked to </w:t>
      </w:r>
      <w:r w:rsidR="00576AA1" w:rsidRPr="006E6E37">
        <w:rPr>
          <w:rFonts w:eastAsia="Times New Roman" w:cs="Arial"/>
          <w:color w:val="000000"/>
          <w:sz w:val="28"/>
          <w:szCs w:val="28"/>
        </w:rPr>
        <w:t>an inner power or strength</w:t>
      </w:r>
      <w:r w:rsidRPr="006E6E37">
        <w:rPr>
          <w:rFonts w:eastAsia="Times New Roman" w:cs="Arial"/>
          <w:color w:val="000000"/>
          <w:sz w:val="28"/>
          <w:szCs w:val="28"/>
        </w:rPr>
        <w:t xml:space="preserve"> (Acts 4:33, 6:33). The gift empowers the believer to undertake the task, to accomplish the mission, aware that he or she is involved in something that transcends the self and </w:t>
      </w:r>
      <w:r w:rsidR="005E250A" w:rsidRPr="006E6E37">
        <w:rPr>
          <w:rFonts w:eastAsia="Times New Roman" w:cs="Arial"/>
          <w:color w:val="000000"/>
          <w:sz w:val="28"/>
          <w:szCs w:val="28"/>
        </w:rPr>
        <w:t>points</w:t>
      </w:r>
      <w:r w:rsidRPr="006E6E37">
        <w:rPr>
          <w:rFonts w:eastAsia="Times New Roman" w:cs="Arial"/>
          <w:color w:val="000000"/>
          <w:sz w:val="28"/>
          <w:szCs w:val="28"/>
        </w:rPr>
        <w:t xml:space="preserve"> always towards the Kingdom. </w:t>
      </w:r>
      <w:r w:rsidR="005E250A" w:rsidRPr="006E6E37">
        <w:rPr>
          <w:rFonts w:eastAsia="Times New Roman" w:cs="Arial"/>
          <w:color w:val="000000"/>
          <w:sz w:val="28"/>
          <w:szCs w:val="28"/>
        </w:rPr>
        <w:t xml:space="preserve">“Like good stewards of the manifold </w:t>
      </w:r>
      <w:r w:rsidR="005E250A" w:rsidRPr="006E6E37">
        <w:rPr>
          <w:rFonts w:eastAsia="Times New Roman" w:cs="Arial"/>
          <w:b/>
          <w:color w:val="000000"/>
          <w:sz w:val="28"/>
          <w:szCs w:val="28"/>
        </w:rPr>
        <w:t>grace</w:t>
      </w:r>
      <w:r w:rsidR="005E250A" w:rsidRPr="006E6E37">
        <w:rPr>
          <w:rFonts w:eastAsia="Times New Roman" w:cs="Arial"/>
          <w:color w:val="000000"/>
          <w:sz w:val="28"/>
          <w:szCs w:val="28"/>
        </w:rPr>
        <w:t xml:space="preserve"> of God, serve one another with whatever </w:t>
      </w:r>
      <w:r w:rsidR="005E250A" w:rsidRPr="006E6E37">
        <w:rPr>
          <w:rFonts w:eastAsia="Times New Roman" w:cs="Arial"/>
          <w:b/>
          <w:color w:val="000000"/>
          <w:sz w:val="28"/>
          <w:szCs w:val="28"/>
        </w:rPr>
        <w:t>gift</w:t>
      </w:r>
      <w:r w:rsidR="005E250A" w:rsidRPr="006E6E37">
        <w:rPr>
          <w:rFonts w:eastAsia="Times New Roman" w:cs="Arial"/>
          <w:color w:val="000000"/>
          <w:sz w:val="28"/>
          <w:szCs w:val="28"/>
        </w:rPr>
        <w:t xml:space="preserve"> each of you has received.” (1Pet 4:10). </w:t>
      </w:r>
      <w:r w:rsidR="00576AA1" w:rsidRPr="006E6E37">
        <w:rPr>
          <w:rFonts w:eastAsia="Times New Roman" w:cs="Arial"/>
          <w:color w:val="000000"/>
          <w:sz w:val="28"/>
          <w:szCs w:val="28"/>
        </w:rPr>
        <w:t xml:space="preserve">In the Scriptures Jesus is not described as one who came to tell us what to do </w:t>
      </w:r>
      <w:r w:rsidR="00AF01A4" w:rsidRPr="006E6E37">
        <w:rPr>
          <w:rFonts w:eastAsia="Times New Roman" w:cs="Arial"/>
          <w:color w:val="000000"/>
          <w:sz w:val="28"/>
          <w:szCs w:val="28"/>
        </w:rPr>
        <w:t xml:space="preserve">he does not seek to impose a new morality </w:t>
      </w:r>
      <w:r w:rsidR="00576AA1" w:rsidRPr="006E6E37">
        <w:rPr>
          <w:rFonts w:eastAsia="Times New Roman" w:cs="Arial"/>
          <w:color w:val="000000"/>
          <w:sz w:val="28"/>
          <w:szCs w:val="28"/>
        </w:rPr>
        <w:t>– rather he came to tell us who we are in God and</w:t>
      </w:r>
      <w:r w:rsidR="00DC5269" w:rsidRPr="006E6E37">
        <w:rPr>
          <w:rFonts w:eastAsia="Times New Roman" w:cs="Arial"/>
          <w:color w:val="000000"/>
          <w:sz w:val="28"/>
          <w:szCs w:val="28"/>
        </w:rPr>
        <w:t xml:space="preserve"> to invite us, indeed to challenge us to </w:t>
      </w:r>
      <w:r w:rsidR="00576AA1" w:rsidRPr="006E6E37">
        <w:rPr>
          <w:rFonts w:eastAsia="Times New Roman" w:cs="Arial"/>
          <w:color w:val="000000"/>
          <w:sz w:val="28"/>
          <w:szCs w:val="28"/>
        </w:rPr>
        <w:t xml:space="preserve">live out of that giftedness.  </w:t>
      </w:r>
    </w:p>
    <w:p w:rsidR="00D433F8" w:rsidRPr="006E6E37" w:rsidRDefault="00D433F8" w:rsidP="00D433F8">
      <w:pPr>
        <w:autoSpaceDE w:val="0"/>
        <w:autoSpaceDN w:val="0"/>
        <w:adjustRightInd w:val="0"/>
        <w:spacing w:after="0" w:line="240" w:lineRule="auto"/>
        <w:rPr>
          <w:rFonts w:ascii="Palatino-Roman" w:hAnsi="Palatino-Roman" w:cs="Palatino-Roman"/>
          <w:color w:val="000000"/>
          <w:sz w:val="28"/>
          <w:szCs w:val="28"/>
        </w:rPr>
      </w:pPr>
      <w:r w:rsidRPr="006E6E37">
        <w:rPr>
          <w:rFonts w:eastAsia="Times New Roman" w:cs="Arial"/>
          <w:color w:val="000000"/>
          <w:sz w:val="28"/>
          <w:szCs w:val="28"/>
        </w:rPr>
        <w:t>Throughout its history the Church has recognised that the fundamental gift – the Holy Spirit</w:t>
      </w:r>
      <w:r w:rsidR="00576AA1" w:rsidRPr="006E6E37">
        <w:rPr>
          <w:rFonts w:eastAsia="Times New Roman" w:cs="Arial"/>
          <w:color w:val="000000"/>
          <w:sz w:val="28"/>
          <w:szCs w:val="28"/>
        </w:rPr>
        <w:t xml:space="preserve"> -</w:t>
      </w:r>
      <w:r w:rsidRPr="006E6E37">
        <w:rPr>
          <w:rFonts w:eastAsia="Times New Roman" w:cs="Arial"/>
          <w:color w:val="000000"/>
          <w:sz w:val="28"/>
          <w:szCs w:val="28"/>
        </w:rPr>
        <w:t xml:space="preserve"> has been at work in the lives of particular people and in the ministries of particular religious congregations. </w:t>
      </w:r>
    </w:p>
    <w:p w:rsidR="007034F8" w:rsidRPr="006E6E37" w:rsidRDefault="009E64D8" w:rsidP="00D433F8">
      <w:pPr>
        <w:autoSpaceDE w:val="0"/>
        <w:autoSpaceDN w:val="0"/>
        <w:adjustRightInd w:val="0"/>
        <w:spacing w:after="0" w:line="240" w:lineRule="auto"/>
        <w:rPr>
          <w:rFonts w:cs="Palatino-Roman"/>
          <w:color w:val="000000"/>
          <w:sz w:val="28"/>
          <w:szCs w:val="28"/>
        </w:rPr>
      </w:pPr>
      <w:r w:rsidRPr="006E6E37">
        <w:rPr>
          <w:rFonts w:cs="Palatino-Roman"/>
          <w:color w:val="000000"/>
          <w:sz w:val="28"/>
          <w:szCs w:val="28"/>
        </w:rPr>
        <w:t>Their</w:t>
      </w:r>
      <w:r w:rsidR="00D433F8" w:rsidRPr="006E6E37">
        <w:rPr>
          <w:rFonts w:cs="Palatino-Roman"/>
          <w:color w:val="000000"/>
          <w:sz w:val="28"/>
          <w:szCs w:val="28"/>
        </w:rPr>
        <w:t xml:space="preserve"> </w:t>
      </w:r>
      <w:r w:rsidR="00D433F8" w:rsidRPr="006E6E37">
        <w:rPr>
          <w:rFonts w:cs="Palatino-Roman"/>
          <w:i/>
          <w:color w:val="000000"/>
          <w:sz w:val="28"/>
          <w:szCs w:val="28"/>
        </w:rPr>
        <w:t>charism</w:t>
      </w:r>
      <w:r w:rsidR="00D433F8" w:rsidRPr="006E6E37">
        <w:rPr>
          <w:rFonts w:cs="Palatino-Roman"/>
          <w:color w:val="000000"/>
          <w:sz w:val="28"/>
          <w:szCs w:val="28"/>
        </w:rPr>
        <w:t xml:space="preserve"> involves a particular call to faith. It is a way of reading and responding</w:t>
      </w:r>
      <w:r w:rsidR="008678A2" w:rsidRPr="006E6E37">
        <w:rPr>
          <w:rFonts w:cs="Palatino-Roman"/>
          <w:color w:val="000000"/>
          <w:sz w:val="28"/>
          <w:szCs w:val="28"/>
        </w:rPr>
        <w:t xml:space="preserve"> </w:t>
      </w:r>
      <w:r w:rsidR="00D433F8" w:rsidRPr="006E6E37">
        <w:rPr>
          <w:rFonts w:cs="Palatino-Roman"/>
          <w:color w:val="000000"/>
          <w:sz w:val="28"/>
          <w:szCs w:val="28"/>
        </w:rPr>
        <w:t xml:space="preserve">to the Christ </w:t>
      </w:r>
      <w:r w:rsidRPr="006E6E37">
        <w:rPr>
          <w:rFonts w:cs="Palatino-Roman"/>
          <w:color w:val="000000"/>
          <w:sz w:val="28"/>
          <w:szCs w:val="28"/>
        </w:rPr>
        <w:t>in a particular time and place</w:t>
      </w:r>
      <w:r w:rsidR="00D433F8" w:rsidRPr="006E6E37">
        <w:rPr>
          <w:rFonts w:cs="Palatino-Roman"/>
          <w:color w:val="000000"/>
          <w:sz w:val="28"/>
          <w:szCs w:val="28"/>
        </w:rPr>
        <w:t xml:space="preserve">. In </w:t>
      </w:r>
      <w:r w:rsidRPr="006E6E37">
        <w:rPr>
          <w:rFonts w:cs="Palatino-Roman"/>
          <w:color w:val="000000"/>
          <w:sz w:val="28"/>
          <w:szCs w:val="28"/>
        </w:rPr>
        <w:t>the stories of the founders that we have touched upon this is precisely</w:t>
      </w:r>
      <w:r w:rsidR="00B00154" w:rsidRPr="006E6E37">
        <w:rPr>
          <w:rFonts w:cs="Palatino-Roman"/>
          <w:color w:val="000000"/>
          <w:sz w:val="28"/>
          <w:szCs w:val="28"/>
        </w:rPr>
        <w:t xml:space="preserve"> what was unfolding as they</w:t>
      </w:r>
      <w:r w:rsidR="007034F8" w:rsidRPr="006E6E37">
        <w:rPr>
          <w:rFonts w:cs="Palatino-Roman"/>
          <w:color w:val="000000"/>
          <w:sz w:val="28"/>
          <w:szCs w:val="28"/>
        </w:rPr>
        <w:t xml:space="preserve"> journeyed through life</w:t>
      </w:r>
      <w:r w:rsidR="00AF01A4" w:rsidRPr="006E6E37">
        <w:rPr>
          <w:rFonts w:cs="Palatino-Roman"/>
          <w:color w:val="000000"/>
          <w:sz w:val="28"/>
          <w:szCs w:val="28"/>
        </w:rPr>
        <w:t>.</w:t>
      </w:r>
      <w:r w:rsidR="007034F8" w:rsidRPr="006E6E37">
        <w:rPr>
          <w:rFonts w:cs="Palatino-Roman"/>
          <w:color w:val="000000"/>
          <w:sz w:val="28"/>
          <w:szCs w:val="28"/>
        </w:rPr>
        <w:t xml:space="preserve"> </w:t>
      </w:r>
      <w:r w:rsidR="00AF01A4" w:rsidRPr="006E6E37">
        <w:rPr>
          <w:rFonts w:cs="Palatino-Roman"/>
          <w:color w:val="000000"/>
          <w:sz w:val="28"/>
          <w:szCs w:val="28"/>
        </w:rPr>
        <w:t>T</w:t>
      </w:r>
      <w:r w:rsidR="00CD498C" w:rsidRPr="006E6E37">
        <w:rPr>
          <w:rFonts w:cs="Palatino-Roman"/>
          <w:color w:val="000000"/>
          <w:sz w:val="28"/>
          <w:szCs w:val="28"/>
        </w:rPr>
        <w:t xml:space="preserve">hey were </w:t>
      </w:r>
      <w:r w:rsidR="00AF01A4" w:rsidRPr="006E6E37">
        <w:rPr>
          <w:rFonts w:cs="Palatino-Roman"/>
          <w:color w:val="000000"/>
          <w:sz w:val="28"/>
          <w:szCs w:val="28"/>
        </w:rPr>
        <w:t xml:space="preserve">not </w:t>
      </w:r>
      <w:r w:rsidR="00CD498C" w:rsidRPr="006E6E37">
        <w:rPr>
          <w:rFonts w:cs="Palatino-Roman"/>
          <w:color w:val="000000"/>
          <w:sz w:val="28"/>
          <w:szCs w:val="28"/>
        </w:rPr>
        <w:t xml:space="preserve">seated in ivory towers removed from reality </w:t>
      </w:r>
      <w:r w:rsidR="007034F8" w:rsidRPr="006E6E37">
        <w:rPr>
          <w:rFonts w:cs="Palatino-Roman"/>
          <w:color w:val="000000"/>
          <w:sz w:val="28"/>
          <w:szCs w:val="28"/>
        </w:rPr>
        <w:t xml:space="preserve">but immersed in the world of their time, its pain, its problems and its opportunities. Their </w:t>
      </w:r>
      <w:r w:rsidR="007034F8" w:rsidRPr="006E6E37">
        <w:rPr>
          <w:rFonts w:cs="Palatino-Roman"/>
          <w:i/>
          <w:color w:val="000000"/>
          <w:sz w:val="28"/>
          <w:szCs w:val="28"/>
        </w:rPr>
        <w:t>charism</w:t>
      </w:r>
      <w:r w:rsidR="007034F8" w:rsidRPr="006E6E37">
        <w:rPr>
          <w:rFonts w:cs="Palatino-Roman"/>
          <w:color w:val="000000"/>
          <w:sz w:val="28"/>
          <w:szCs w:val="28"/>
        </w:rPr>
        <w:t xml:space="preserve"> involved</w:t>
      </w:r>
      <w:r w:rsidRPr="006E6E37">
        <w:rPr>
          <w:rFonts w:cs="Palatino-Roman"/>
          <w:color w:val="000000"/>
          <w:sz w:val="28"/>
          <w:szCs w:val="28"/>
        </w:rPr>
        <w:t xml:space="preserve"> a particular experience and expression of the gift of Christ who embodies the effective love of God in the world. This understanding of </w:t>
      </w:r>
      <w:r w:rsidRPr="006E6E37">
        <w:rPr>
          <w:rFonts w:cs="Palatino-Roman"/>
          <w:i/>
          <w:color w:val="000000"/>
          <w:sz w:val="28"/>
          <w:szCs w:val="28"/>
        </w:rPr>
        <w:t>charism</w:t>
      </w:r>
      <w:r w:rsidRPr="006E6E37">
        <w:rPr>
          <w:rFonts w:cs="Palatino-Roman"/>
          <w:color w:val="000000"/>
          <w:sz w:val="28"/>
          <w:szCs w:val="28"/>
        </w:rPr>
        <w:t xml:space="preserve"> means that </w:t>
      </w:r>
      <w:r w:rsidR="00B266C5" w:rsidRPr="006E6E37">
        <w:rPr>
          <w:rFonts w:cs="Palatino-Roman"/>
          <w:color w:val="000000"/>
          <w:sz w:val="28"/>
          <w:szCs w:val="28"/>
        </w:rPr>
        <w:t xml:space="preserve">it </w:t>
      </w:r>
      <w:r w:rsidRPr="006E6E37">
        <w:rPr>
          <w:rFonts w:cs="Palatino-Roman"/>
          <w:color w:val="000000"/>
          <w:sz w:val="28"/>
          <w:szCs w:val="28"/>
        </w:rPr>
        <w:t>is not just about specific individuals</w:t>
      </w:r>
      <w:r w:rsidR="00D433F8" w:rsidRPr="006E6E37">
        <w:rPr>
          <w:rFonts w:cs="Palatino-Roman"/>
          <w:color w:val="000000"/>
          <w:sz w:val="28"/>
          <w:szCs w:val="28"/>
        </w:rPr>
        <w:t xml:space="preserve"> </w:t>
      </w:r>
      <w:r w:rsidR="00B00154" w:rsidRPr="006E6E37">
        <w:rPr>
          <w:rFonts w:cs="Palatino-Roman"/>
          <w:color w:val="000000"/>
          <w:sz w:val="28"/>
          <w:szCs w:val="28"/>
        </w:rPr>
        <w:t xml:space="preserve">and the way they responded in faith. It emphasizes that </w:t>
      </w:r>
      <w:r w:rsidR="00D433F8" w:rsidRPr="006E6E37">
        <w:rPr>
          <w:rFonts w:cs="Palatino-Roman"/>
          <w:color w:val="000000"/>
          <w:sz w:val="28"/>
          <w:szCs w:val="28"/>
        </w:rPr>
        <w:t>the effect of their witness is also a</w:t>
      </w:r>
      <w:r w:rsidR="00B00154" w:rsidRPr="006E6E37">
        <w:rPr>
          <w:rFonts w:cs="Palatino-Roman"/>
          <w:color w:val="000000"/>
          <w:sz w:val="28"/>
          <w:szCs w:val="28"/>
        </w:rPr>
        <w:t xml:space="preserve"> gift to the Church</w:t>
      </w:r>
      <w:r w:rsidR="00E52C1B" w:rsidRPr="006E6E37">
        <w:rPr>
          <w:rFonts w:cs="Palatino-Roman"/>
          <w:color w:val="000000"/>
          <w:sz w:val="28"/>
          <w:szCs w:val="28"/>
        </w:rPr>
        <w:t>,</w:t>
      </w:r>
      <w:r w:rsidR="00B00154" w:rsidRPr="006E6E37">
        <w:rPr>
          <w:rFonts w:cs="Palatino-Roman"/>
          <w:color w:val="000000"/>
          <w:sz w:val="28"/>
          <w:szCs w:val="28"/>
        </w:rPr>
        <w:t xml:space="preserve"> a gift that has been </w:t>
      </w:r>
      <w:r w:rsidR="00D433F8" w:rsidRPr="006E6E37">
        <w:rPr>
          <w:rFonts w:cs="Palatino-Roman"/>
          <w:color w:val="000000"/>
          <w:sz w:val="28"/>
          <w:szCs w:val="28"/>
        </w:rPr>
        <w:t xml:space="preserve">nurtured by the community life and </w:t>
      </w:r>
      <w:r w:rsidR="00D433F8" w:rsidRPr="006E6E37">
        <w:rPr>
          <w:rFonts w:cs="Palatino-Roman"/>
          <w:color w:val="000000"/>
          <w:sz w:val="28"/>
          <w:szCs w:val="28"/>
        </w:rPr>
        <w:lastRenderedPageBreak/>
        <w:t>spirituality of the</w:t>
      </w:r>
      <w:r w:rsidR="00B00154" w:rsidRPr="006E6E37">
        <w:rPr>
          <w:rFonts w:cs="Palatino-Roman"/>
          <w:color w:val="000000"/>
          <w:sz w:val="28"/>
          <w:szCs w:val="28"/>
        </w:rPr>
        <w:t xml:space="preserve"> </w:t>
      </w:r>
      <w:r w:rsidR="00D433F8" w:rsidRPr="006E6E37">
        <w:rPr>
          <w:rFonts w:cs="Palatino-Roman"/>
          <w:color w:val="000000"/>
          <w:sz w:val="28"/>
          <w:szCs w:val="28"/>
        </w:rPr>
        <w:t>Congregation.</w:t>
      </w:r>
      <w:r w:rsidR="00BE6444" w:rsidRPr="006E6E37">
        <w:rPr>
          <w:rStyle w:val="FootnoteReference"/>
          <w:rFonts w:cs="Palatino-Roman"/>
          <w:color w:val="000000"/>
          <w:sz w:val="28"/>
          <w:szCs w:val="28"/>
        </w:rPr>
        <w:footnoteReference w:id="8"/>
      </w:r>
      <w:r w:rsidR="00B00154" w:rsidRPr="006E6E37">
        <w:rPr>
          <w:rFonts w:cs="Palatino-Roman"/>
          <w:color w:val="000000"/>
          <w:sz w:val="28"/>
          <w:szCs w:val="28"/>
        </w:rPr>
        <w:t xml:space="preserve"> </w:t>
      </w:r>
      <w:r w:rsidR="00CD498C" w:rsidRPr="006E6E37">
        <w:rPr>
          <w:rFonts w:cs="Palatino-Roman"/>
          <w:color w:val="000000"/>
          <w:sz w:val="28"/>
          <w:szCs w:val="28"/>
        </w:rPr>
        <w:t>That is how we have come to know it and to share in it.</w:t>
      </w:r>
    </w:p>
    <w:p w:rsidR="0002403F" w:rsidRPr="006E6E37" w:rsidRDefault="007034F8" w:rsidP="0002403F">
      <w:pPr>
        <w:spacing w:before="100" w:beforeAutospacing="1" w:after="100" w:afterAutospacing="1" w:line="240" w:lineRule="auto"/>
        <w:rPr>
          <w:rFonts w:eastAsia="Times New Roman" w:cs="Arial"/>
          <w:i/>
          <w:color w:val="000000"/>
          <w:sz w:val="28"/>
          <w:szCs w:val="28"/>
        </w:rPr>
      </w:pPr>
      <w:r w:rsidRPr="006E6E37">
        <w:rPr>
          <w:rFonts w:cs="Palatino-Roman"/>
          <w:color w:val="000000"/>
          <w:sz w:val="28"/>
          <w:szCs w:val="28"/>
        </w:rPr>
        <w:t>This brings us to our time and to the Le Chéile Trust</w:t>
      </w:r>
      <w:r w:rsidR="00E52C1B" w:rsidRPr="006E6E37">
        <w:rPr>
          <w:rFonts w:cs="Palatino-Roman"/>
          <w:color w:val="000000"/>
          <w:sz w:val="28"/>
          <w:szCs w:val="28"/>
        </w:rPr>
        <w:t xml:space="preserve"> and our work in education</w:t>
      </w:r>
      <w:r w:rsidRPr="006E6E37">
        <w:rPr>
          <w:rFonts w:cs="Palatino-Roman"/>
          <w:color w:val="000000"/>
          <w:sz w:val="28"/>
          <w:szCs w:val="28"/>
        </w:rPr>
        <w:t>.</w:t>
      </w:r>
      <w:r w:rsidR="001D0607" w:rsidRPr="006E6E37">
        <w:rPr>
          <w:rFonts w:cs="Palatino-Roman"/>
          <w:color w:val="000000"/>
          <w:sz w:val="28"/>
          <w:szCs w:val="28"/>
        </w:rPr>
        <w:t xml:space="preserve"> We are not living in revolutionary France, nor </w:t>
      </w:r>
      <w:r w:rsidR="00B266C5" w:rsidRPr="006E6E37">
        <w:rPr>
          <w:rFonts w:cs="Palatino-Roman"/>
          <w:color w:val="000000"/>
          <w:sz w:val="28"/>
          <w:szCs w:val="28"/>
        </w:rPr>
        <w:t xml:space="preserve">through </w:t>
      </w:r>
      <w:r w:rsidR="001D0607" w:rsidRPr="006E6E37">
        <w:rPr>
          <w:rFonts w:cs="Palatino-Roman"/>
          <w:color w:val="000000"/>
          <w:sz w:val="28"/>
          <w:szCs w:val="28"/>
        </w:rPr>
        <w:t>the industrial revolution in England or even in post Catholic emancipation Ireland. We are living in a secular Ireland enduring its worst economic crisis since the founding of the State, an Ireland in which the Church as an institution has been deeply wounded by the scandal of clerical child abuse,</w:t>
      </w:r>
      <w:r w:rsidR="00805E92" w:rsidRPr="006E6E37">
        <w:rPr>
          <w:rFonts w:cs="Palatino-Roman"/>
          <w:color w:val="000000"/>
          <w:sz w:val="28"/>
          <w:szCs w:val="28"/>
        </w:rPr>
        <w:t xml:space="preserve"> and </w:t>
      </w:r>
      <w:r w:rsidR="001D0607" w:rsidRPr="006E6E37">
        <w:rPr>
          <w:rFonts w:cs="Palatino-Roman"/>
          <w:color w:val="000000"/>
          <w:sz w:val="28"/>
          <w:szCs w:val="28"/>
        </w:rPr>
        <w:t xml:space="preserve">an Ireland that is more ethnically and religiously diverse than it has ever been. </w:t>
      </w:r>
      <w:r w:rsidR="0002403F" w:rsidRPr="006E6E37">
        <w:rPr>
          <w:rFonts w:cs="Palatino-Roman"/>
          <w:color w:val="000000"/>
          <w:sz w:val="28"/>
          <w:szCs w:val="28"/>
        </w:rPr>
        <w:t xml:space="preserve">On a broader scale we are living an era when ecology is becoming the issue of our time, when the </w:t>
      </w:r>
      <w:r w:rsidR="00CD498C" w:rsidRPr="006E6E37">
        <w:rPr>
          <w:rFonts w:cs="Palatino-Roman"/>
          <w:color w:val="000000"/>
          <w:sz w:val="28"/>
          <w:szCs w:val="28"/>
        </w:rPr>
        <w:t>economies of Asia are becoming the dominant players in world markets</w:t>
      </w:r>
      <w:r w:rsidR="0002403F" w:rsidRPr="006E6E37">
        <w:rPr>
          <w:rFonts w:cs="Palatino-Roman"/>
          <w:color w:val="000000"/>
          <w:sz w:val="28"/>
          <w:szCs w:val="28"/>
        </w:rPr>
        <w:t xml:space="preserve"> and when religious belief is under pressure from </w:t>
      </w:r>
      <w:r w:rsidR="00CD498C" w:rsidRPr="006E6E37">
        <w:rPr>
          <w:rFonts w:cs="Palatino-Roman"/>
          <w:color w:val="000000"/>
          <w:sz w:val="28"/>
          <w:szCs w:val="28"/>
        </w:rPr>
        <w:t xml:space="preserve">an aggressive </w:t>
      </w:r>
      <w:r w:rsidR="0002403F" w:rsidRPr="006E6E37">
        <w:rPr>
          <w:rFonts w:cs="Palatino-Roman"/>
          <w:color w:val="000000"/>
          <w:sz w:val="28"/>
          <w:szCs w:val="28"/>
        </w:rPr>
        <w:t xml:space="preserve">secularism on the one hand and fundamentalism on the other. This </w:t>
      </w:r>
      <w:r w:rsidR="00B266C5" w:rsidRPr="006E6E37">
        <w:rPr>
          <w:rFonts w:cs="Palatino-Roman"/>
          <w:color w:val="000000"/>
          <w:sz w:val="28"/>
          <w:szCs w:val="28"/>
        </w:rPr>
        <w:t xml:space="preserve">is the context in which we talk </w:t>
      </w:r>
      <w:r w:rsidR="0002403F" w:rsidRPr="006E6E37">
        <w:rPr>
          <w:rFonts w:cs="Palatino-Roman"/>
          <w:color w:val="000000"/>
          <w:sz w:val="28"/>
          <w:szCs w:val="28"/>
        </w:rPr>
        <w:t xml:space="preserve">about </w:t>
      </w:r>
      <w:r w:rsidR="0002403F" w:rsidRPr="006E6E37">
        <w:rPr>
          <w:rFonts w:cs="Palatino-Roman"/>
          <w:i/>
          <w:color w:val="000000"/>
          <w:sz w:val="28"/>
          <w:szCs w:val="28"/>
        </w:rPr>
        <w:t>charism</w:t>
      </w:r>
      <w:r w:rsidR="0002403F" w:rsidRPr="006E6E37">
        <w:rPr>
          <w:rFonts w:cs="Palatino-Roman"/>
          <w:color w:val="000000"/>
          <w:sz w:val="28"/>
          <w:szCs w:val="28"/>
        </w:rPr>
        <w:t xml:space="preserve"> and Catholic education. </w:t>
      </w:r>
      <w:r w:rsidR="00CD498C" w:rsidRPr="006E6E37">
        <w:rPr>
          <w:rFonts w:cs="Palatino-Roman"/>
          <w:color w:val="000000"/>
          <w:sz w:val="28"/>
          <w:szCs w:val="28"/>
        </w:rPr>
        <w:t>In the creation of the Le Chéile Trust t</w:t>
      </w:r>
      <w:r w:rsidRPr="006E6E37">
        <w:rPr>
          <w:rFonts w:cs="Palatino-Roman"/>
          <w:color w:val="000000"/>
          <w:sz w:val="28"/>
          <w:szCs w:val="28"/>
        </w:rPr>
        <w:t xml:space="preserve">he thirteen Congregations recognise that their </w:t>
      </w:r>
      <w:r w:rsidRPr="006E6E37">
        <w:rPr>
          <w:rFonts w:cs="Palatino-Roman"/>
          <w:i/>
          <w:color w:val="000000"/>
          <w:sz w:val="28"/>
          <w:szCs w:val="28"/>
        </w:rPr>
        <w:t>charism</w:t>
      </w:r>
      <w:r w:rsidRPr="006E6E37">
        <w:rPr>
          <w:rFonts w:cs="Palatino-Roman"/>
          <w:color w:val="000000"/>
          <w:sz w:val="28"/>
          <w:szCs w:val="28"/>
        </w:rPr>
        <w:t xml:space="preserve"> is not only theirs – it is a gift of God to the Church and to the world and in the spirit of their founders they wish to </w:t>
      </w:r>
      <w:r w:rsidR="00E52C1B" w:rsidRPr="006E6E37">
        <w:rPr>
          <w:rFonts w:cs="Palatino-Roman"/>
          <w:color w:val="000000"/>
          <w:sz w:val="28"/>
          <w:szCs w:val="28"/>
        </w:rPr>
        <w:t xml:space="preserve">continue </w:t>
      </w:r>
      <w:r w:rsidRPr="006E6E37">
        <w:rPr>
          <w:rFonts w:cs="Palatino-Roman"/>
          <w:color w:val="000000"/>
          <w:sz w:val="28"/>
          <w:szCs w:val="28"/>
        </w:rPr>
        <w:t>shar</w:t>
      </w:r>
      <w:r w:rsidR="00E52C1B" w:rsidRPr="006E6E37">
        <w:rPr>
          <w:rFonts w:cs="Palatino-Roman"/>
          <w:color w:val="000000"/>
          <w:sz w:val="28"/>
          <w:szCs w:val="28"/>
        </w:rPr>
        <w:t>ing</w:t>
      </w:r>
      <w:r w:rsidRPr="006E6E37">
        <w:rPr>
          <w:rFonts w:cs="Palatino-Roman"/>
          <w:color w:val="000000"/>
          <w:sz w:val="28"/>
          <w:szCs w:val="28"/>
        </w:rPr>
        <w:t xml:space="preserve"> that gift as they have exercised it </w:t>
      </w:r>
      <w:r w:rsidR="00805E92" w:rsidRPr="006E6E37">
        <w:rPr>
          <w:rFonts w:cs="Palatino-Roman"/>
          <w:color w:val="000000"/>
          <w:sz w:val="28"/>
          <w:szCs w:val="28"/>
        </w:rPr>
        <w:t xml:space="preserve">in and </w:t>
      </w:r>
      <w:r w:rsidRPr="006E6E37">
        <w:rPr>
          <w:rFonts w:cs="Palatino-Roman"/>
          <w:color w:val="000000"/>
          <w:sz w:val="28"/>
          <w:szCs w:val="28"/>
        </w:rPr>
        <w:t>through the ministry of education.</w:t>
      </w:r>
      <w:r w:rsidR="00E52C1B" w:rsidRPr="006E6E37">
        <w:rPr>
          <w:rFonts w:cs="Palatino-Roman"/>
          <w:color w:val="000000"/>
          <w:sz w:val="28"/>
          <w:szCs w:val="28"/>
        </w:rPr>
        <w:t xml:space="preserve"> In the Le Chéile Charter the core values derived from the gospel and expressed in the </w:t>
      </w:r>
      <w:r w:rsidR="00E52C1B" w:rsidRPr="006E6E37">
        <w:rPr>
          <w:rFonts w:cs="Palatino-Roman"/>
          <w:i/>
          <w:color w:val="000000"/>
          <w:sz w:val="28"/>
          <w:szCs w:val="28"/>
        </w:rPr>
        <w:t>charisms</w:t>
      </w:r>
      <w:r w:rsidR="00E52C1B" w:rsidRPr="006E6E37">
        <w:rPr>
          <w:rFonts w:cs="Palatino-Roman"/>
          <w:color w:val="000000"/>
          <w:sz w:val="28"/>
          <w:szCs w:val="28"/>
        </w:rPr>
        <w:t xml:space="preserve"> of each order are stated for our ti</w:t>
      </w:r>
      <w:r w:rsidR="0002403F" w:rsidRPr="006E6E37">
        <w:rPr>
          <w:rFonts w:cs="Palatino-Roman"/>
          <w:color w:val="000000"/>
          <w:sz w:val="28"/>
          <w:szCs w:val="28"/>
        </w:rPr>
        <w:t xml:space="preserve">me </w:t>
      </w:r>
      <w:r w:rsidR="00B266C5" w:rsidRPr="006E6E37">
        <w:rPr>
          <w:rFonts w:cs="Palatino-Roman"/>
          <w:color w:val="000000"/>
          <w:sz w:val="28"/>
          <w:szCs w:val="28"/>
        </w:rPr>
        <w:t xml:space="preserve">and what that might mean to us is </w:t>
      </w:r>
      <w:r w:rsidR="00030DA3" w:rsidRPr="006E6E37">
        <w:rPr>
          <w:rFonts w:cs="Palatino-Roman"/>
          <w:color w:val="000000"/>
          <w:sz w:val="28"/>
          <w:szCs w:val="28"/>
        </w:rPr>
        <w:t>stated</w:t>
      </w:r>
      <w:r w:rsidR="0002403F" w:rsidRPr="006E6E37">
        <w:rPr>
          <w:rFonts w:cs="Palatino-Roman"/>
          <w:color w:val="000000"/>
          <w:sz w:val="28"/>
          <w:szCs w:val="28"/>
        </w:rPr>
        <w:t xml:space="preserve"> very clearly in that Charter: </w:t>
      </w:r>
      <w:r w:rsidR="0002403F" w:rsidRPr="006E6E37">
        <w:rPr>
          <w:rFonts w:eastAsia="Times New Roman" w:cs="Arial"/>
          <w:i/>
          <w:color w:val="000000"/>
          <w:sz w:val="28"/>
          <w:szCs w:val="28"/>
        </w:rPr>
        <w:t>“A key challenge for the future is to develop a vision of how the charism of baptism and the charism associated w</w:t>
      </w:r>
      <w:r w:rsidR="00AB4F70" w:rsidRPr="006E6E37">
        <w:rPr>
          <w:rFonts w:eastAsia="Times New Roman" w:cs="Arial"/>
          <w:i/>
          <w:color w:val="000000"/>
          <w:sz w:val="28"/>
          <w:szCs w:val="28"/>
        </w:rPr>
        <w:t xml:space="preserve">ith the founding congregations </w:t>
      </w:r>
      <w:r w:rsidR="0002403F" w:rsidRPr="006E6E37">
        <w:rPr>
          <w:rFonts w:eastAsia="Times New Roman" w:cs="Arial"/>
          <w:i/>
          <w:color w:val="000000"/>
          <w:sz w:val="28"/>
          <w:szCs w:val="28"/>
        </w:rPr>
        <w:t>can be integrated in a future that will be based predominantly on a lay spirituality.”</w:t>
      </w:r>
    </w:p>
    <w:p w:rsidR="002B1A13" w:rsidRPr="006E6E37" w:rsidRDefault="00CD498C" w:rsidP="0002403F">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Why is that a key challenge? Principally it is asking us to recognise that the same Spirit that moved the founders to do what they did in their time is moving us to respond in our time and in our way. We are not priest</w:t>
      </w:r>
      <w:r w:rsidR="002B1A13" w:rsidRPr="006E6E37">
        <w:rPr>
          <w:rFonts w:eastAsia="Times New Roman" w:cs="Arial"/>
          <w:color w:val="000000"/>
          <w:sz w:val="28"/>
          <w:szCs w:val="28"/>
        </w:rPr>
        <w:t>s</w:t>
      </w:r>
      <w:r w:rsidR="00874FBC" w:rsidRPr="006E6E37">
        <w:rPr>
          <w:rFonts w:eastAsia="Times New Roman" w:cs="Arial"/>
          <w:color w:val="000000"/>
          <w:sz w:val="28"/>
          <w:szCs w:val="28"/>
        </w:rPr>
        <w:t>,</w:t>
      </w:r>
      <w:r w:rsidRPr="006E6E37">
        <w:rPr>
          <w:rFonts w:eastAsia="Times New Roman" w:cs="Arial"/>
          <w:color w:val="000000"/>
          <w:sz w:val="28"/>
          <w:szCs w:val="28"/>
        </w:rPr>
        <w:t xml:space="preserve"> nuns and brothers </w:t>
      </w:r>
      <w:r w:rsidR="002B1A13" w:rsidRPr="006E6E37">
        <w:rPr>
          <w:rFonts w:eastAsia="Times New Roman" w:cs="Arial"/>
          <w:color w:val="000000"/>
          <w:sz w:val="28"/>
          <w:szCs w:val="28"/>
        </w:rPr>
        <w:t xml:space="preserve">but we </w:t>
      </w:r>
      <w:r w:rsidR="00291E8A" w:rsidRPr="006E6E37">
        <w:rPr>
          <w:rFonts w:eastAsia="Times New Roman" w:cs="Arial"/>
          <w:color w:val="000000"/>
          <w:sz w:val="28"/>
          <w:szCs w:val="28"/>
        </w:rPr>
        <w:t xml:space="preserve">do </w:t>
      </w:r>
      <w:r w:rsidR="00874FBC" w:rsidRPr="006E6E37">
        <w:rPr>
          <w:rFonts w:eastAsia="Times New Roman" w:cs="Arial"/>
          <w:color w:val="000000"/>
          <w:sz w:val="28"/>
          <w:szCs w:val="28"/>
        </w:rPr>
        <w:t>share the same Spirit</w:t>
      </w:r>
      <w:r w:rsidR="00291E8A" w:rsidRPr="006E6E37">
        <w:rPr>
          <w:rFonts w:eastAsia="Times New Roman" w:cs="Arial"/>
          <w:color w:val="000000"/>
          <w:sz w:val="28"/>
          <w:szCs w:val="28"/>
        </w:rPr>
        <w:t xml:space="preserve"> and we are asked to trust that Pentecost is not a yesterday event. </w:t>
      </w:r>
    </w:p>
    <w:p w:rsidR="00030DA3" w:rsidRPr="006E6E37" w:rsidRDefault="002B1A13" w:rsidP="0002403F">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t>So</w:t>
      </w:r>
      <w:r w:rsidR="00CD498C" w:rsidRPr="006E6E37">
        <w:rPr>
          <w:rFonts w:eastAsia="Times New Roman" w:cs="Arial"/>
          <w:color w:val="000000"/>
          <w:sz w:val="28"/>
          <w:szCs w:val="28"/>
        </w:rPr>
        <w:t xml:space="preserve"> </w:t>
      </w:r>
      <w:r w:rsidRPr="006E6E37">
        <w:rPr>
          <w:rFonts w:eastAsia="Times New Roman" w:cs="Arial"/>
          <w:color w:val="000000"/>
          <w:sz w:val="28"/>
          <w:szCs w:val="28"/>
        </w:rPr>
        <w:t>h</w:t>
      </w:r>
      <w:r w:rsidR="00805E92" w:rsidRPr="006E6E37">
        <w:rPr>
          <w:rFonts w:eastAsia="Times New Roman" w:cs="Arial"/>
          <w:color w:val="000000"/>
          <w:sz w:val="28"/>
          <w:szCs w:val="28"/>
        </w:rPr>
        <w:t xml:space="preserve">ow are we going to face that challenge and develop that vision? </w:t>
      </w:r>
      <w:r w:rsidR="00AA55AE" w:rsidRPr="006E6E37">
        <w:rPr>
          <w:rFonts w:eastAsia="Times New Roman" w:cs="Arial"/>
          <w:color w:val="000000"/>
          <w:sz w:val="28"/>
          <w:szCs w:val="28"/>
        </w:rPr>
        <w:t>Here are three suggestions each</w:t>
      </w:r>
      <w:r w:rsidR="00CB532F" w:rsidRPr="006E6E37">
        <w:rPr>
          <w:rFonts w:eastAsia="Times New Roman" w:cs="Arial"/>
          <w:color w:val="000000"/>
          <w:sz w:val="28"/>
          <w:szCs w:val="28"/>
        </w:rPr>
        <w:t xml:space="preserve"> of which</w:t>
      </w:r>
      <w:r w:rsidR="00030DA3" w:rsidRPr="006E6E37">
        <w:rPr>
          <w:rFonts w:eastAsia="Times New Roman" w:cs="Arial"/>
          <w:color w:val="000000"/>
          <w:sz w:val="28"/>
          <w:szCs w:val="28"/>
        </w:rPr>
        <w:t xml:space="preserve"> relate to the </w:t>
      </w:r>
      <w:r w:rsidR="00030DA3" w:rsidRPr="006E6E37">
        <w:rPr>
          <w:rFonts w:eastAsia="Times New Roman" w:cs="Arial"/>
          <w:i/>
          <w:color w:val="000000"/>
          <w:sz w:val="28"/>
          <w:szCs w:val="28"/>
        </w:rPr>
        <w:t>charism</w:t>
      </w:r>
      <w:r w:rsidR="00030DA3" w:rsidRPr="006E6E37">
        <w:rPr>
          <w:rFonts w:eastAsia="Times New Roman" w:cs="Arial"/>
          <w:color w:val="000000"/>
          <w:sz w:val="28"/>
          <w:szCs w:val="28"/>
        </w:rPr>
        <w:t xml:space="preserve"> of the founders and the </w:t>
      </w:r>
      <w:r w:rsidR="00030DA3" w:rsidRPr="006E6E37">
        <w:rPr>
          <w:rFonts w:eastAsia="Times New Roman" w:cs="Arial"/>
          <w:i/>
          <w:color w:val="000000"/>
          <w:sz w:val="28"/>
          <w:szCs w:val="28"/>
        </w:rPr>
        <w:t>charism</w:t>
      </w:r>
      <w:r w:rsidR="00030DA3" w:rsidRPr="006E6E37">
        <w:rPr>
          <w:rFonts w:eastAsia="Times New Roman" w:cs="Arial"/>
          <w:color w:val="000000"/>
          <w:sz w:val="28"/>
          <w:szCs w:val="28"/>
        </w:rPr>
        <w:t xml:space="preserve"> of baptism which we share.</w:t>
      </w:r>
      <w:r w:rsidR="00CB532F" w:rsidRPr="006E6E37">
        <w:rPr>
          <w:rFonts w:eastAsia="Times New Roman" w:cs="Arial"/>
          <w:color w:val="000000"/>
          <w:sz w:val="28"/>
          <w:szCs w:val="28"/>
        </w:rPr>
        <w:t xml:space="preserve"> </w:t>
      </w:r>
    </w:p>
    <w:p w:rsidR="006E6E37" w:rsidRPr="006E6E37" w:rsidRDefault="00CC0811" w:rsidP="006E6E37">
      <w:pPr>
        <w:spacing w:before="100" w:beforeAutospacing="1" w:after="100" w:afterAutospacing="1" w:line="240" w:lineRule="auto"/>
        <w:rPr>
          <w:rFonts w:eastAsia="Times New Roman" w:cs="Arial"/>
          <w:color w:val="000000"/>
          <w:sz w:val="28"/>
          <w:szCs w:val="28"/>
        </w:rPr>
      </w:pPr>
      <w:r w:rsidRPr="006E6E37">
        <w:rPr>
          <w:rFonts w:eastAsia="Times New Roman" w:cs="Arial"/>
          <w:color w:val="000000"/>
          <w:sz w:val="28"/>
          <w:szCs w:val="28"/>
        </w:rPr>
        <w:lastRenderedPageBreak/>
        <w:t>Firstly, like our founders</w:t>
      </w:r>
      <w:r w:rsidR="004E753C" w:rsidRPr="006E6E37">
        <w:rPr>
          <w:rFonts w:eastAsia="Times New Roman" w:cs="Arial"/>
          <w:color w:val="000000"/>
          <w:sz w:val="28"/>
          <w:szCs w:val="28"/>
        </w:rPr>
        <w:t>,</w:t>
      </w:r>
      <w:r w:rsidRPr="006E6E37">
        <w:rPr>
          <w:rFonts w:eastAsia="Times New Roman" w:cs="Arial"/>
          <w:color w:val="000000"/>
          <w:sz w:val="28"/>
          <w:szCs w:val="28"/>
        </w:rPr>
        <w:t xml:space="preserve"> we need to recognise and reaffirm very strongly our belief in the dignity of every person as a child of God. </w:t>
      </w:r>
      <w:r w:rsidR="002B1A13" w:rsidRPr="006E6E37">
        <w:rPr>
          <w:rFonts w:eastAsia="Times New Roman" w:cs="Arial"/>
          <w:color w:val="000000"/>
          <w:sz w:val="28"/>
          <w:szCs w:val="28"/>
        </w:rPr>
        <w:t xml:space="preserve">This is not a new </w:t>
      </w:r>
      <w:r w:rsidR="006B16D7" w:rsidRPr="006E6E37">
        <w:rPr>
          <w:rFonts w:eastAsia="Times New Roman" w:cs="Arial"/>
          <w:color w:val="000000"/>
          <w:sz w:val="28"/>
          <w:szCs w:val="28"/>
        </w:rPr>
        <w:t>insight -</w:t>
      </w:r>
      <w:r w:rsidR="002B1A13" w:rsidRPr="006E6E37">
        <w:rPr>
          <w:rFonts w:eastAsia="Times New Roman" w:cs="Arial"/>
          <w:color w:val="000000"/>
          <w:sz w:val="28"/>
          <w:szCs w:val="28"/>
        </w:rPr>
        <w:t xml:space="preserve"> it is going on ev</w:t>
      </w:r>
      <w:r w:rsidR="00CA58C0" w:rsidRPr="006E6E37">
        <w:rPr>
          <w:rFonts w:eastAsia="Times New Roman" w:cs="Arial"/>
          <w:color w:val="000000"/>
          <w:sz w:val="28"/>
          <w:szCs w:val="28"/>
        </w:rPr>
        <w:t>ery day in our schools but</w:t>
      </w:r>
      <w:r w:rsidR="002B1A13" w:rsidRPr="006E6E37">
        <w:rPr>
          <w:rFonts w:eastAsia="Times New Roman" w:cs="Arial"/>
          <w:color w:val="000000"/>
          <w:sz w:val="28"/>
          <w:szCs w:val="28"/>
        </w:rPr>
        <w:t xml:space="preserve"> we need to name it</w:t>
      </w:r>
      <w:r w:rsidR="00CA58C0" w:rsidRPr="006E6E37">
        <w:rPr>
          <w:rFonts w:eastAsia="Times New Roman" w:cs="Arial"/>
          <w:color w:val="000000"/>
          <w:sz w:val="28"/>
          <w:szCs w:val="28"/>
        </w:rPr>
        <w:t xml:space="preserve"> </w:t>
      </w:r>
      <w:r w:rsidR="004E753C" w:rsidRPr="006E6E37">
        <w:rPr>
          <w:rFonts w:eastAsia="Times New Roman" w:cs="Arial"/>
          <w:color w:val="000000"/>
          <w:sz w:val="28"/>
          <w:szCs w:val="28"/>
        </w:rPr>
        <w:t xml:space="preserve">reflect on it </w:t>
      </w:r>
      <w:r w:rsidR="00CA58C0" w:rsidRPr="006E6E37">
        <w:rPr>
          <w:rFonts w:eastAsia="Times New Roman" w:cs="Arial"/>
          <w:color w:val="000000"/>
          <w:sz w:val="28"/>
          <w:szCs w:val="28"/>
        </w:rPr>
        <w:t>and celebrate it</w:t>
      </w:r>
      <w:r w:rsidR="002B1A13" w:rsidRPr="006E6E37">
        <w:rPr>
          <w:rFonts w:eastAsia="Times New Roman" w:cs="Arial"/>
          <w:color w:val="000000"/>
          <w:sz w:val="28"/>
          <w:szCs w:val="28"/>
        </w:rPr>
        <w:t>.</w:t>
      </w:r>
      <w:r w:rsidR="006E6E37">
        <w:rPr>
          <w:rFonts w:eastAsia="Times New Roman" w:cs="Arial"/>
          <w:color w:val="000000"/>
          <w:sz w:val="28"/>
          <w:szCs w:val="28"/>
        </w:rPr>
        <w:br/>
      </w:r>
      <w:r w:rsidRPr="006E6E37">
        <w:rPr>
          <w:rFonts w:eastAsia="Times New Roman" w:cs="Arial"/>
          <w:color w:val="000000"/>
          <w:sz w:val="28"/>
          <w:szCs w:val="28"/>
        </w:rPr>
        <w:t>Secondly</w:t>
      </w:r>
      <w:r w:rsidR="00903E55" w:rsidRPr="006E6E37">
        <w:rPr>
          <w:rFonts w:eastAsia="Times New Roman" w:cs="Arial"/>
          <w:color w:val="000000"/>
          <w:sz w:val="28"/>
          <w:szCs w:val="28"/>
        </w:rPr>
        <w:t>, like our founders</w:t>
      </w:r>
      <w:r w:rsidR="004E753C" w:rsidRPr="006E6E37">
        <w:rPr>
          <w:rFonts w:eastAsia="Times New Roman" w:cs="Arial"/>
          <w:color w:val="000000"/>
          <w:sz w:val="28"/>
          <w:szCs w:val="28"/>
        </w:rPr>
        <w:t>,</w:t>
      </w:r>
      <w:r w:rsidRPr="006E6E37">
        <w:rPr>
          <w:rFonts w:eastAsia="Times New Roman" w:cs="Arial"/>
          <w:color w:val="000000"/>
          <w:sz w:val="28"/>
          <w:szCs w:val="28"/>
        </w:rPr>
        <w:t xml:space="preserve"> we need to </w:t>
      </w:r>
      <w:r w:rsidR="00CA58C0" w:rsidRPr="006E6E37">
        <w:rPr>
          <w:rFonts w:eastAsia="Times New Roman" w:cs="Arial"/>
          <w:color w:val="000000"/>
          <w:sz w:val="28"/>
          <w:szCs w:val="28"/>
        </w:rPr>
        <w:t xml:space="preserve">proclaim </w:t>
      </w:r>
      <w:r w:rsidRPr="006E6E37">
        <w:rPr>
          <w:rFonts w:eastAsia="Times New Roman" w:cs="Arial"/>
          <w:color w:val="000000"/>
          <w:sz w:val="28"/>
          <w:szCs w:val="28"/>
        </w:rPr>
        <w:t xml:space="preserve">that in </w:t>
      </w:r>
      <w:r w:rsidR="00CB532F" w:rsidRPr="006E6E37">
        <w:rPr>
          <w:rFonts w:eastAsia="Times New Roman" w:cs="Arial"/>
          <w:color w:val="000000"/>
          <w:sz w:val="28"/>
          <w:szCs w:val="28"/>
        </w:rPr>
        <w:t xml:space="preserve">Catholic </w:t>
      </w:r>
      <w:r w:rsidRPr="006E6E37">
        <w:rPr>
          <w:rFonts w:eastAsia="Times New Roman" w:cs="Arial"/>
          <w:color w:val="000000"/>
          <w:sz w:val="28"/>
          <w:szCs w:val="28"/>
        </w:rPr>
        <w:t xml:space="preserve">education we are engaged in a work that goes beyond the transmission of knowledge, we are engaged in </w:t>
      </w:r>
      <w:r w:rsidR="000A3FC7" w:rsidRPr="006E6E37">
        <w:rPr>
          <w:rFonts w:eastAsia="Times New Roman" w:cs="Arial"/>
          <w:color w:val="000000"/>
          <w:sz w:val="28"/>
          <w:szCs w:val="28"/>
        </w:rPr>
        <w:t>“</w:t>
      </w:r>
      <w:r w:rsidRPr="006E6E37">
        <w:rPr>
          <w:rFonts w:eastAsia="Times New Roman" w:cs="Arial"/>
          <w:color w:val="000000"/>
          <w:sz w:val="28"/>
          <w:szCs w:val="28"/>
        </w:rPr>
        <w:t>transformative education and that is essentially a spiritual process.</w:t>
      </w:r>
      <w:r w:rsidR="000A3FC7" w:rsidRPr="006E6E37">
        <w:rPr>
          <w:rFonts w:eastAsia="Times New Roman" w:cs="Arial"/>
          <w:color w:val="000000"/>
          <w:sz w:val="28"/>
          <w:szCs w:val="28"/>
        </w:rPr>
        <w:t>”</w:t>
      </w:r>
      <w:r w:rsidR="007A7A3D" w:rsidRPr="006E6E37">
        <w:rPr>
          <w:rStyle w:val="FootnoteReference"/>
          <w:rFonts w:eastAsia="Times New Roman" w:cs="Arial"/>
          <w:color w:val="000000"/>
          <w:sz w:val="28"/>
          <w:szCs w:val="28"/>
        </w:rPr>
        <w:footnoteReference w:id="9"/>
      </w:r>
      <w:r w:rsidRPr="006E6E37">
        <w:rPr>
          <w:rFonts w:eastAsia="Times New Roman" w:cs="Arial"/>
          <w:color w:val="000000"/>
          <w:sz w:val="28"/>
          <w:szCs w:val="28"/>
        </w:rPr>
        <w:t xml:space="preserve">  </w:t>
      </w:r>
      <w:r w:rsidR="002B1A13" w:rsidRPr="006E6E37">
        <w:rPr>
          <w:rFonts w:eastAsia="Times New Roman" w:cs="Arial"/>
          <w:color w:val="000000"/>
          <w:sz w:val="28"/>
          <w:szCs w:val="28"/>
        </w:rPr>
        <w:t>We care about the children not as cogs in the economic machine but as unique creations who</w:t>
      </w:r>
      <w:r w:rsidR="00CA58C0" w:rsidRPr="006E6E37">
        <w:rPr>
          <w:rFonts w:eastAsia="Times New Roman" w:cs="Arial"/>
          <w:color w:val="000000"/>
          <w:sz w:val="28"/>
          <w:szCs w:val="28"/>
        </w:rPr>
        <w:t>,</w:t>
      </w:r>
      <w:r w:rsidR="002B1A13" w:rsidRPr="006E6E37">
        <w:rPr>
          <w:rFonts w:eastAsia="Times New Roman" w:cs="Arial"/>
          <w:color w:val="000000"/>
          <w:sz w:val="28"/>
          <w:szCs w:val="28"/>
        </w:rPr>
        <w:t xml:space="preserve"> in fulfilling their potential</w:t>
      </w:r>
      <w:r w:rsidR="00621026" w:rsidRPr="006E6E37">
        <w:rPr>
          <w:rFonts w:eastAsia="Times New Roman" w:cs="Arial"/>
          <w:color w:val="000000"/>
          <w:sz w:val="28"/>
          <w:szCs w:val="28"/>
        </w:rPr>
        <w:t>,</w:t>
      </w:r>
      <w:r w:rsidR="002B1A13" w:rsidRPr="006E6E37">
        <w:rPr>
          <w:rFonts w:eastAsia="Times New Roman" w:cs="Arial"/>
          <w:color w:val="000000"/>
          <w:sz w:val="28"/>
          <w:szCs w:val="28"/>
        </w:rPr>
        <w:t xml:space="preserve"> will grow in their relationship with themselves, with others and with God.</w:t>
      </w:r>
      <w:r w:rsidR="006E6E37">
        <w:rPr>
          <w:rFonts w:eastAsia="Times New Roman" w:cs="Arial"/>
          <w:color w:val="000000"/>
          <w:sz w:val="28"/>
          <w:szCs w:val="28"/>
        </w:rPr>
        <w:br/>
      </w:r>
      <w:r w:rsidRPr="006E6E37">
        <w:rPr>
          <w:rFonts w:eastAsia="Times New Roman" w:cs="Arial"/>
          <w:color w:val="000000"/>
          <w:sz w:val="28"/>
          <w:szCs w:val="28"/>
        </w:rPr>
        <w:t>Thirdly</w:t>
      </w:r>
      <w:r w:rsidR="00903E55" w:rsidRPr="006E6E37">
        <w:rPr>
          <w:rFonts w:eastAsia="Times New Roman" w:cs="Arial"/>
          <w:color w:val="000000"/>
          <w:sz w:val="28"/>
          <w:szCs w:val="28"/>
        </w:rPr>
        <w:t>, like our founders</w:t>
      </w:r>
      <w:r w:rsidRPr="006E6E37">
        <w:rPr>
          <w:rFonts w:eastAsia="Times New Roman" w:cs="Arial"/>
          <w:color w:val="000000"/>
          <w:sz w:val="28"/>
          <w:szCs w:val="28"/>
        </w:rPr>
        <w:t xml:space="preserve"> we need </w:t>
      </w:r>
      <w:r w:rsidR="00AB4F70" w:rsidRPr="006E6E37">
        <w:rPr>
          <w:rFonts w:eastAsia="Times New Roman" w:cs="Arial"/>
          <w:color w:val="000000"/>
          <w:sz w:val="28"/>
          <w:szCs w:val="28"/>
        </w:rPr>
        <w:t xml:space="preserve">to </w:t>
      </w:r>
      <w:r w:rsidR="00903E55" w:rsidRPr="006E6E37">
        <w:rPr>
          <w:rFonts w:eastAsia="Times New Roman" w:cs="Arial"/>
          <w:color w:val="000000"/>
          <w:sz w:val="28"/>
          <w:szCs w:val="28"/>
        </w:rPr>
        <w:t xml:space="preserve">humbly </w:t>
      </w:r>
      <w:r w:rsidR="00AB4F70" w:rsidRPr="006E6E37">
        <w:rPr>
          <w:rFonts w:eastAsia="Times New Roman" w:cs="Arial"/>
          <w:color w:val="000000"/>
          <w:sz w:val="28"/>
          <w:szCs w:val="28"/>
        </w:rPr>
        <w:t xml:space="preserve">recognise that somehow or other God is at work in us individually and collectively, as principals, teachers, parents, </w:t>
      </w:r>
      <w:r w:rsidR="00CB532F" w:rsidRPr="006E6E37">
        <w:rPr>
          <w:rFonts w:eastAsia="Times New Roman" w:cs="Arial"/>
          <w:color w:val="000000"/>
          <w:sz w:val="28"/>
          <w:szCs w:val="28"/>
        </w:rPr>
        <w:t xml:space="preserve">and </w:t>
      </w:r>
      <w:r w:rsidR="00AB4F70" w:rsidRPr="006E6E37">
        <w:rPr>
          <w:rFonts w:eastAsia="Times New Roman" w:cs="Arial"/>
          <w:color w:val="000000"/>
          <w:sz w:val="28"/>
          <w:szCs w:val="28"/>
        </w:rPr>
        <w:t>boards of management</w:t>
      </w:r>
      <w:r w:rsidR="00CB532F" w:rsidRPr="006E6E37">
        <w:rPr>
          <w:rFonts w:eastAsia="Times New Roman" w:cs="Arial"/>
          <w:color w:val="000000"/>
          <w:sz w:val="28"/>
          <w:szCs w:val="28"/>
        </w:rPr>
        <w:t xml:space="preserve">. </w:t>
      </w:r>
      <w:r w:rsidR="000A3FC7" w:rsidRPr="006E6E37">
        <w:rPr>
          <w:rFonts w:eastAsia="Times New Roman" w:cs="Arial"/>
          <w:color w:val="000000"/>
          <w:sz w:val="28"/>
          <w:szCs w:val="28"/>
        </w:rPr>
        <w:t>We have a role to play in the Church and in the world.</w:t>
      </w:r>
      <w:r w:rsidR="002B1A13" w:rsidRPr="006E6E37">
        <w:rPr>
          <w:rFonts w:eastAsia="Times New Roman" w:cs="Arial"/>
          <w:color w:val="000000"/>
          <w:sz w:val="28"/>
          <w:szCs w:val="28"/>
        </w:rPr>
        <w:t xml:space="preserve"> </w:t>
      </w:r>
      <w:r w:rsidR="00CA58C0" w:rsidRPr="006E6E37">
        <w:rPr>
          <w:rFonts w:eastAsia="Times New Roman" w:cs="Arial"/>
          <w:color w:val="000000"/>
          <w:sz w:val="28"/>
          <w:szCs w:val="28"/>
        </w:rPr>
        <w:t xml:space="preserve">This may be the hardest thing of all, so we need to have the confidence and the courage to talk about it. </w:t>
      </w:r>
      <w:r w:rsidR="002B1A13" w:rsidRPr="006E6E37">
        <w:rPr>
          <w:rFonts w:eastAsia="Times New Roman" w:cs="Arial"/>
          <w:color w:val="000000"/>
          <w:sz w:val="28"/>
          <w:szCs w:val="28"/>
        </w:rPr>
        <w:t xml:space="preserve">Given the times we are living through many lay people in today’s Church, while living the values </w:t>
      </w:r>
      <w:r w:rsidR="00CA58C0" w:rsidRPr="006E6E37">
        <w:rPr>
          <w:rFonts w:eastAsia="Times New Roman" w:cs="Arial"/>
          <w:color w:val="000000"/>
          <w:sz w:val="28"/>
          <w:szCs w:val="28"/>
        </w:rPr>
        <w:t>very generously and courageously</w:t>
      </w:r>
      <w:r w:rsidR="00DC5269" w:rsidRPr="006E6E37">
        <w:rPr>
          <w:rFonts w:eastAsia="Times New Roman" w:cs="Arial"/>
          <w:color w:val="000000"/>
          <w:sz w:val="28"/>
          <w:szCs w:val="28"/>
        </w:rPr>
        <w:t>,</w:t>
      </w:r>
      <w:r w:rsidR="00CA58C0" w:rsidRPr="006E6E37">
        <w:rPr>
          <w:rFonts w:eastAsia="Times New Roman" w:cs="Arial"/>
          <w:color w:val="000000"/>
          <w:sz w:val="28"/>
          <w:szCs w:val="28"/>
        </w:rPr>
        <w:t xml:space="preserve"> </w:t>
      </w:r>
      <w:r w:rsidR="002B1A13" w:rsidRPr="006E6E37">
        <w:rPr>
          <w:rFonts w:eastAsia="Times New Roman" w:cs="Arial"/>
          <w:color w:val="000000"/>
          <w:sz w:val="28"/>
          <w:szCs w:val="28"/>
        </w:rPr>
        <w:t>do not feel equipped nor inclined to take on a leadership role in Catholic education</w:t>
      </w:r>
      <w:r w:rsidR="00DC5269" w:rsidRPr="006E6E37">
        <w:rPr>
          <w:rFonts w:eastAsia="Times New Roman" w:cs="Arial"/>
          <w:color w:val="000000"/>
          <w:sz w:val="28"/>
          <w:szCs w:val="28"/>
        </w:rPr>
        <w:t>.</w:t>
      </w:r>
      <w:r w:rsidR="002B1A13" w:rsidRPr="006E6E37">
        <w:rPr>
          <w:rFonts w:eastAsia="Times New Roman" w:cs="Arial"/>
          <w:color w:val="000000"/>
          <w:sz w:val="28"/>
          <w:szCs w:val="28"/>
        </w:rPr>
        <w:t xml:space="preserve"> </w:t>
      </w:r>
      <w:r w:rsidR="00DC5269" w:rsidRPr="006E6E37">
        <w:rPr>
          <w:rFonts w:eastAsia="Times New Roman" w:cs="Arial"/>
          <w:color w:val="000000"/>
          <w:sz w:val="28"/>
          <w:szCs w:val="28"/>
        </w:rPr>
        <w:t xml:space="preserve">This is </w:t>
      </w:r>
      <w:r w:rsidR="002B1A13" w:rsidRPr="006E6E37">
        <w:rPr>
          <w:rFonts w:eastAsia="Times New Roman" w:cs="Arial"/>
          <w:color w:val="000000"/>
          <w:sz w:val="28"/>
          <w:szCs w:val="28"/>
        </w:rPr>
        <w:t>not only because of the prevailing secular culture and a lack of formation in theology and spirituality but also because of a sense of alienation and deep disappointment resulting from the scandals that have plagued the Church. Perhaps in response to this it is useful to call to mind the word</w:t>
      </w:r>
      <w:r w:rsidR="00CA58C0" w:rsidRPr="006E6E37">
        <w:rPr>
          <w:rFonts w:eastAsia="Times New Roman" w:cs="Arial"/>
          <w:color w:val="000000"/>
          <w:sz w:val="28"/>
          <w:szCs w:val="28"/>
        </w:rPr>
        <w:t>s</w:t>
      </w:r>
      <w:r w:rsidR="002B1A13" w:rsidRPr="006E6E37">
        <w:rPr>
          <w:rFonts w:eastAsia="Times New Roman" w:cs="Arial"/>
          <w:color w:val="000000"/>
          <w:sz w:val="28"/>
          <w:szCs w:val="28"/>
        </w:rPr>
        <w:t xml:space="preserve"> of Flannery O</w:t>
      </w:r>
      <w:r w:rsidR="00CA58C0" w:rsidRPr="006E6E37">
        <w:rPr>
          <w:rFonts w:eastAsia="Times New Roman" w:cs="Arial"/>
          <w:color w:val="000000"/>
          <w:sz w:val="28"/>
          <w:szCs w:val="28"/>
        </w:rPr>
        <w:t>’Connor the great young American novelist and short story writer. She was writing in the deep south of the United States in the sixties and once commented to a friend when asked about the difficulties of being a Catholic: “Sometimes you have to be prepared to suffer as much from the Church as for it!”</w:t>
      </w:r>
      <w:r w:rsidR="00621026" w:rsidRPr="006E6E37">
        <w:rPr>
          <w:rFonts w:eastAsia="Times New Roman" w:cs="Arial"/>
          <w:color w:val="000000"/>
          <w:sz w:val="28"/>
          <w:szCs w:val="28"/>
        </w:rPr>
        <w:t xml:space="preserve"> Indeed this is not only a phenomenon of our times but also </w:t>
      </w:r>
      <w:r w:rsidR="00F838EB" w:rsidRPr="006E6E37">
        <w:rPr>
          <w:rFonts w:eastAsia="Times New Roman" w:cs="Arial"/>
          <w:color w:val="000000"/>
          <w:sz w:val="28"/>
          <w:szCs w:val="28"/>
        </w:rPr>
        <w:t xml:space="preserve">reflects </w:t>
      </w:r>
      <w:r w:rsidR="00621026" w:rsidRPr="006E6E37">
        <w:rPr>
          <w:rFonts w:eastAsia="Times New Roman" w:cs="Arial"/>
          <w:color w:val="000000"/>
          <w:sz w:val="28"/>
          <w:szCs w:val="28"/>
        </w:rPr>
        <w:t>the experience of many of the founders we have talked about.</w:t>
      </w:r>
      <w:r w:rsidR="00CA58C0" w:rsidRPr="006E6E37">
        <w:rPr>
          <w:rFonts w:eastAsia="Times New Roman" w:cs="Arial"/>
          <w:color w:val="000000"/>
          <w:sz w:val="28"/>
          <w:szCs w:val="28"/>
        </w:rPr>
        <w:br/>
      </w:r>
      <w:r w:rsidR="006E6E37">
        <w:rPr>
          <w:rFonts w:eastAsia="Times New Roman" w:cs="Arial"/>
          <w:color w:val="000000"/>
          <w:sz w:val="28"/>
          <w:szCs w:val="28"/>
        </w:rPr>
        <w:br/>
      </w:r>
      <w:r w:rsidR="004E753C" w:rsidRPr="006E6E37">
        <w:rPr>
          <w:rFonts w:eastAsia="Times New Roman" w:cs="Arial"/>
          <w:color w:val="000000"/>
          <w:sz w:val="28"/>
          <w:szCs w:val="28"/>
        </w:rPr>
        <w:t>From a faith perspective the establishment of  Le Chéile Trust represents a work of the Spirit in Ireland today. Therefore i</w:t>
      </w:r>
      <w:r w:rsidR="00291E8A" w:rsidRPr="006E6E37">
        <w:rPr>
          <w:rFonts w:eastAsia="Times New Roman" w:cs="Arial"/>
          <w:color w:val="000000"/>
          <w:sz w:val="28"/>
          <w:szCs w:val="28"/>
        </w:rPr>
        <w:t>t is up to us</w:t>
      </w:r>
      <w:r w:rsidR="004E753C" w:rsidRPr="006E6E37">
        <w:rPr>
          <w:rFonts w:eastAsia="Times New Roman" w:cs="Arial"/>
          <w:color w:val="000000"/>
          <w:sz w:val="28"/>
          <w:szCs w:val="28"/>
        </w:rPr>
        <w:t xml:space="preserve"> to respond. We need, </w:t>
      </w:r>
      <w:r w:rsidR="00CA58C0" w:rsidRPr="006E6E37">
        <w:rPr>
          <w:rFonts w:eastAsia="Times New Roman" w:cs="Arial"/>
          <w:color w:val="000000"/>
          <w:sz w:val="28"/>
          <w:szCs w:val="28"/>
        </w:rPr>
        <w:t>in the coming years through the structures of the Le Chéile Trust</w:t>
      </w:r>
      <w:r w:rsidR="004E753C" w:rsidRPr="006E6E37">
        <w:rPr>
          <w:rFonts w:eastAsia="Times New Roman" w:cs="Arial"/>
          <w:color w:val="000000"/>
          <w:sz w:val="28"/>
          <w:szCs w:val="28"/>
        </w:rPr>
        <w:t>,</w:t>
      </w:r>
      <w:r w:rsidR="00CA58C0" w:rsidRPr="006E6E37">
        <w:rPr>
          <w:rFonts w:eastAsia="Times New Roman" w:cs="Arial"/>
          <w:color w:val="000000"/>
          <w:sz w:val="28"/>
          <w:szCs w:val="28"/>
        </w:rPr>
        <w:t xml:space="preserve"> </w:t>
      </w:r>
      <w:r w:rsidR="00291E8A" w:rsidRPr="006E6E37">
        <w:rPr>
          <w:rFonts w:eastAsia="Times New Roman" w:cs="Arial"/>
          <w:color w:val="000000"/>
          <w:sz w:val="28"/>
          <w:szCs w:val="28"/>
        </w:rPr>
        <w:t xml:space="preserve">to </w:t>
      </w:r>
      <w:r w:rsidR="00CA58C0" w:rsidRPr="006E6E37">
        <w:rPr>
          <w:rFonts w:eastAsia="Times New Roman" w:cs="Arial"/>
          <w:color w:val="000000"/>
          <w:sz w:val="28"/>
          <w:szCs w:val="28"/>
        </w:rPr>
        <w:t>find ways</w:t>
      </w:r>
      <w:r w:rsidR="00291E8A" w:rsidRPr="006E6E37">
        <w:rPr>
          <w:rFonts w:eastAsia="Times New Roman" w:cs="Arial"/>
          <w:color w:val="000000"/>
          <w:sz w:val="28"/>
          <w:szCs w:val="28"/>
        </w:rPr>
        <w:t xml:space="preserve"> to integrate the </w:t>
      </w:r>
      <w:r w:rsidR="00291E8A" w:rsidRPr="006E6E37">
        <w:rPr>
          <w:rFonts w:eastAsia="Times New Roman" w:cs="Arial"/>
          <w:i/>
          <w:color w:val="000000"/>
          <w:sz w:val="28"/>
          <w:szCs w:val="28"/>
        </w:rPr>
        <w:t>charism</w:t>
      </w:r>
      <w:r w:rsidR="007D2D65" w:rsidRPr="006E6E37">
        <w:rPr>
          <w:rFonts w:eastAsia="Times New Roman" w:cs="Arial"/>
          <w:i/>
          <w:color w:val="000000"/>
          <w:sz w:val="28"/>
          <w:szCs w:val="28"/>
        </w:rPr>
        <w:t>s</w:t>
      </w:r>
      <w:r w:rsidR="00291E8A" w:rsidRPr="006E6E37">
        <w:rPr>
          <w:rFonts w:eastAsia="Times New Roman" w:cs="Arial"/>
          <w:color w:val="000000"/>
          <w:sz w:val="28"/>
          <w:szCs w:val="28"/>
        </w:rPr>
        <w:t xml:space="preserve"> of our Congregations with the </w:t>
      </w:r>
      <w:r w:rsidR="00291E8A" w:rsidRPr="006E6E37">
        <w:rPr>
          <w:rFonts w:eastAsia="Times New Roman" w:cs="Arial"/>
          <w:i/>
          <w:color w:val="000000"/>
          <w:sz w:val="28"/>
          <w:szCs w:val="28"/>
        </w:rPr>
        <w:t>charism</w:t>
      </w:r>
      <w:r w:rsidR="00291E8A" w:rsidRPr="006E6E37">
        <w:rPr>
          <w:rFonts w:eastAsia="Times New Roman" w:cs="Arial"/>
          <w:color w:val="000000"/>
          <w:sz w:val="28"/>
          <w:szCs w:val="28"/>
        </w:rPr>
        <w:t xml:space="preserve"> of baptism</w:t>
      </w:r>
      <w:r w:rsidR="00AA55AE" w:rsidRPr="006E6E37">
        <w:rPr>
          <w:rFonts w:eastAsia="Times New Roman" w:cs="Arial"/>
          <w:color w:val="000000"/>
          <w:sz w:val="28"/>
          <w:szCs w:val="28"/>
        </w:rPr>
        <w:t>. We need to explore together</w:t>
      </w:r>
      <w:r w:rsidR="00CA58C0" w:rsidRPr="006E6E37">
        <w:rPr>
          <w:rFonts w:eastAsia="Times New Roman" w:cs="Arial"/>
          <w:color w:val="000000"/>
          <w:sz w:val="28"/>
          <w:szCs w:val="28"/>
        </w:rPr>
        <w:t xml:space="preserve"> </w:t>
      </w:r>
      <w:r w:rsidR="00AA55AE" w:rsidRPr="006E6E37">
        <w:rPr>
          <w:rFonts w:eastAsia="Times New Roman" w:cs="Arial"/>
          <w:color w:val="000000"/>
          <w:sz w:val="28"/>
          <w:szCs w:val="28"/>
        </w:rPr>
        <w:t xml:space="preserve">new </w:t>
      </w:r>
      <w:r w:rsidR="00291E8A" w:rsidRPr="006E6E37">
        <w:rPr>
          <w:rFonts w:eastAsia="Times New Roman" w:cs="Arial"/>
          <w:color w:val="000000"/>
          <w:sz w:val="28"/>
          <w:szCs w:val="28"/>
        </w:rPr>
        <w:t>ways</w:t>
      </w:r>
      <w:r w:rsidR="00AA55AE" w:rsidRPr="006E6E37">
        <w:rPr>
          <w:rFonts w:eastAsia="Times New Roman" w:cs="Arial"/>
          <w:color w:val="000000"/>
          <w:sz w:val="28"/>
          <w:szCs w:val="28"/>
        </w:rPr>
        <w:t xml:space="preserve"> of being “Church” ways</w:t>
      </w:r>
      <w:r w:rsidR="00CA58C0" w:rsidRPr="006E6E37">
        <w:rPr>
          <w:rFonts w:eastAsia="Times New Roman" w:cs="Arial"/>
          <w:color w:val="000000"/>
          <w:sz w:val="28"/>
          <w:szCs w:val="28"/>
        </w:rPr>
        <w:t xml:space="preserve"> </w:t>
      </w:r>
      <w:r w:rsidR="00AA55AE" w:rsidRPr="006E6E37">
        <w:rPr>
          <w:rFonts w:eastAsia="Times New Roman" w:cs="Arial"/>
          <w:color w:val="000000"/>
          <w:sz w:val="28"/>
          <w:szCs w:val="28"/>
        </w:rPr>
        <w:t>to share, to plan, to evaluate</w:t>
      </w:r>
      <w:r w:rsidR="00CA58C0" w:rsidRPr="006E6E37">
        <w:rPr>
          <w:rFonts w:eastAsia="Times New Roman" w:cs="Arial"/>
          <w:color w:val="000000"/>
          <w:sz w:val="28"/>
          <w:szCs w:val="28"/>
        </w:rPr>
        <w:t xml:space="preserve">, to pray and to build one another up so that our </w:t>
      </w:r>
      <w:r w:rsidR="005962AA" w:rsidRPr="006E6E37">
        <w:rPr>
          <w:rFonts w:eastAsia="Times New Roman" w:cs="Arial"/>
          <w:color w:val="000000"/>
          <w:sz w:val="28"/>
          <w:szCs w:val="28"/>
        </w:rPr>
        <w:t xml:space="preserve">ministry in education, our </w:t>
      </w:r>
      <w:r w:rsidR="005962AA" w:rsidRPr="006E6E37">
        <w:rPr>
          <w:rFonts w:eastAsia="Times New Roman" w:cs="Arial"/>
          <w:i/>
          <w:color w:val="000000"/>
          <w:sz w:val="28"/>
          <w:szCs w:val="28"/>
        </w:rPr>
        <w:t>charism</w:t>
      </w:r>
      <w:r w:rsidR="00874FBC" w:rsidRPr="006E6E37">
        <w:rPr>
          <w:rFonts w:eastAsia="Times New Roman" w:cs="Arial"/>
          <w:color w:val="000000"/>
          <w:sz w:val="28"/>
          <w:szCs w:val="28"/>
        </w:rPr>
        <w:t xml:space="preserve"> c</w:t>
      </w:r>
      <w:r w:rsidR="005962AA" w:rsidRPr="006E6E37">
        <w:rPr>
          <w:rFonts w:eastAsia="Times New Roman" w:cs="Arial"/>
          <w:color w:val="000000"/>
          <w:sz w:val="28"/>
          <w:szCs w:val="28"/>
        </w:rPr>
        <w:t xml:space="preserve">an continue to be a gift to Irish society </w:t>
      </w:r>
      <w:r w:rsidR="00874FBC" w:rsidRPr="006E6E37">
        <w:rPr>
          <w:rFonts w:eastAsia="Times New Roman" w:cs="Arial"/>
          <w:color w:val="000000"/>
          <w:sz w:val="28"/>
          <w:szCs w:val="28"/>
        </w:rPr>
        <w:t>and a source of faith, hope, and love in our school communities and beyond.</w:t>
      </w:r>
    </w:p>
    <w:sectPr w:rsidR="006E6E37" w:rsidRPr="006E6E37" w:rsidSect="0026599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DA" w:rsidRDefault="00293FDA" w:rsidP="00CB6C07">
      <w:pPr>
        <w:spacing w:after="0" w:line="240" w:lineRule="auto"/>
      </w:pPr>
      <w:r>
        <w:separator/>
      </w:r>
    </w:p>
  </w:endnote>
  <w:endnote w:type="continuationSeparator" w:id="1">
    <w:p w:rsidR="00293FDA" w:rsidRDefault="00293FDA" w:rsidP="00CB6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wgrkl">
    <w:panose1 w:val="00000400000000000000"/>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66"/>
      <w:docPartObj>
        <w:docPartGallery w:val="Page Numbers (Bottom of Page)"/>
        <w:docPartUnique/>
      </w:docPartObj>
    </w:sdtPr>
    <w:sdtContent>
      <w:p w:rsidR="002B1A13" w:rsidRDefault="0004761F">
        <w:pPr>
          <w:pStyle w:val="Footer"/>
          <w:jc w:val="center"/>
        </w:pPr>
        <w:fldSimple w:instr=" PAGE   \* MERGEFORMAT ">
          <w:r w:rsidR="006E6E37">
            <w:rPr>
              <w:noProof/>
            </w:rPr>
            <w:t>9</w:t>
          </w:r>
        </w:fldSimple>
      </w:p>
    </w:sdtContent>
  </w:sdt>
  <w:p w:rsidR="002B1A13" w:rsidRDefault="002B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DA" w:rsidRDefault="00293FDA" w:rsidP="00CB6C07">
      <w:pPr>
        <w:spacing w:after="0" w:line="240" w:lineRule="auto"/>
      </w:pPr>
      <w:r>
        <w:separator/>
      </w:r>
    </w:p>
  </w:footnote>
  <w:footnote w:type="continuationSeparator" w:id="1">
    <w:p w:rsidR="00293FDA" w:rsidRDefault="00293FDA" w:rsidP="00CB6C07">
      <w:pPr>
        <w:spacing w:after="0" w:line="240" w:lineRule="auto"/>
      </w:pPr>
      <w:r>
        <w:continuationSeparator/>
      </w:r>
    </w:p>
  </w:footnote>
  <w:footnote w:id="2">
    <w:p w:rsidR="002B1A13" w:rsidRPr="00030DA3" w:rsidRDefault="002B1A13">
      <w:pPr>
        <w:pStyle w:val="FootnoteText"/>
        <w:rPr>
          <w:lang w:val="en-GB"/>
        </w:rPr>
      </w:pPr>
      <w:r>
        <w:rPr>
          <w:rStyle w:val="FootnoteReference"/>
        </w:rPr>
        <w:footnoteRef/>
      </w:r>
      <w:r>
        <w:t xml:space="preserve"> </w:t>
      </w:r>
      <w:r>
        <w:rPr>
          <w:lang w:val="en-GB"/>
        </w:rPr>
        <w:t xml:space="preserve"> I am indebted to Sr Una Collins </w:t>
      </w:r>
      <w:r w:rsidR="00B05654">
        <w:rPr>
          <w:lang w:val="en-GB"/>
        </w:rPr>
        <w:t>chf for</w:t>
      </w:r>
      <w:r>
        <w:rPr>
          <w:lang w:val="en-GB"/>
        </w:rPr>
        <w:t xml:space="preserve"> her help in allowing access to her research on the founding Congregations in the Le Chéile Trust. Congregational websites also offered very useful historical background on the founders named in this paper.</w:t>
      </w:r>
    </w:p>
  </w:footnote>
  <w:footnote w:id="3">
    <w:p w:rsidR="002B1A13" w:rsidRPr="00EF5E5F" w:rsidRDefault="002B1A13">
      <w:pPr>
        <w:pStyle w:val="FootnoteText"/>
        <w:rPr>
          <w:lang w:val="en-GB"/>
        </w:rPr>
      </w:pPr>
      <w:r>
        <w:rPr>
          <w:rStyle w:val="FootnoteReference"/>
        </w:rPr>
        <w:footnoteRef/>
      </w:r>
      <w:r>
        <w:t xml:space="preserve"> </w:t>
      </w:r>
      <w:r>
        <w:rPr>
          <w:lang w:val="en-GB"/>
        </w:rPr>
        <w:t>For a biography see “Lady of Charity, Sister of  Faith: Margaret Aylward 1810-1889” Jacinta Prunty, Four Courts Press Dublin 1999.</w:t>
      </w:r>
    </w:p>
  </w:footnote>
  <w:footnote w:id="4">
    <w:p w:rsidR="002B1A13" w:rsidRPr="00EF5E5F" w:rsidRDefault="002B1A13">
      <w:pPr>
        <w:pStyle w:val="FootnoteText"/>
        <w:rPr>
          <w:lang w:val="en-GB"/>
        </w:rPr>
      </w:pPr>
      <w:r>
        <w:rPr>
          <w:rStyle w:val="FootnoteReference"/>
        </w:rPr>
        <w:footnoteRef/>
      </w:r>
      <w:r>
        <w:t xml:space="preserve"> </w:t>
      </w:r>
      <w:r>
        <w:rPr>
          <w:lang w:val="en-GB"/>
        </w:rPr>
        <w:t>For an excellent biography of see “The Work is Yours: The Life of Saint John Baptist de La Salle” Luke Salm FSC, Christian Brothers Publications, Washington 2</w:t>
      </w:r>
      <w:r w:rsidRPr="00EF5E5F">
        <w:rPr>
          <w:vertAlign w:val="superscript"/>
          <w:lang w:val="en-GB"/>
        </w:rPr>
        <w:t>nd</w:t>
      </w:r>
      <w:r>
        <w:rPr>
          <w:lang w:val="en-GB"/>
        </w:rPr>
        <w:t xml:space="preserve"> edition 1996.</w:t>
      </w:r>
    </w:p>
  </w:footnote>
  <w:footnote w:id="5">
    <w:p w:rsidR="002B1A13" w:rsidRPr="00BE6444" w:rsidRDefault="002B1A13">
      <w:pPr>
        <w:pStyle w:val="FootnoteText"/>
        <w:rPr>
          <w:lang w:val="en-GB"/>
        </w:rPr>
      </w:pPr>
      <w:r>
        <w:rPr>
          <w:rStyle w:val="FootnoteReference"/>
        </w:rPr>
        <w:footnoteRef/>
      </w:r>
      <w:r>
        <w:t xml:space="preserve"> </w:t>
      </w:r>
      <w:r>
        <w:rPr>
          <w:lang w:val="en-GB"/>
        </w:rPr>
        <w:t xml:space="preserve">For more on Weber’s contribution to this discussion see: </w:t>
      </w:r>
      <w:r>
        <w:rPr>
          <w:i/>
          <w:lang w:val="en-GB"/>
        </w:rPr>
        <w:t>Transmission of the Charism: a Major Challenge for Catholic Education</w:t>
      </w:r>
      <w:r>
        <w:rPr>
          <w:lang w:val="en-GB"/>
        </w:rPr>
        <w:t xml:space="preserve"> John Lydon,  International Studies in Catholic Education (vol 1) 42-58, 2009</w:t>
      </w:r>
    </w:p>
  </w:footnote>
  <w:footnote w:id="6">
    <w:p w:rsidR="002B1A13" w:rsidRPr="005C50AF" w:rsidRDefault="002B1A13">
      <w:pPr>
        <w:pStyle w:val="FootnoteText"/>
        <w:rPr>
          <w:lang w:val="en-GB"/>
        </w:rPr>
      </w:pPr>
      <w:r>
        <w:rPr>
          <w:rStyle w:val="FootnoteReference"/>
        </w:rPr>
        <w:footnoteRef/>
      </w:r>
      <w:r>
        <w:t xml:space="preserve"> </w:t>
      </w:r>
      <w:r>
        <w:rPr>
          <w:lang w:val="en-GB"/>
        </w:rPr>
        <w:t>For more on the use of this term in the New Testament see: “The Exegetical Dictionar</w:t>
      </w:r>
      <w:r w:rsidR="006E6E37">
        <w:rPr>
          <w:lang w:val="en-GB"/>
        </w:rPr>
        <w:t>y of the New Testament” Vol 3  e</w:t>
      </w:r>
      <w:r>
        <w:rPr>
          <w:lang w:val="en-GB"/>
        </w:rPr>
        <w:t xml:space="preserve">ditors Holz and </w:t>
      </w:r>
      <w:r w:rsidR="006E6E37">
        <w:rPr>
          <w:lang w:val="en-GB"/>
        </w:rPr>
        <w:t xml:space="preserve">Schneider,  </w:t>
      </w:r>
      <w:r>
        <w:rPr>
          <w:lang w:val="en-GB"/>
        </w:rPr>
        <w:t xml:space="preserve">Eerdmans, NY 1998 </w:t>
      </w:r>
    </w:p>
  </w:footnote>
  <w:footnote w:id="7">
    <w:p w:rsidR="002B1A13" w:rsidRPr="000A3FC7" w:rsidRDefault="002B1A13">
      <w:pPr>
        <w:pStyle w:val="FootnoteText"/>
        <w:rPr>
          <w:lang w:val="en-GB"/>
        </w:rPr>
      </w:pPr>
      <w:r>
        <w:rPr>
          <w:rStyle w:val="FootnoteReference"/>
        </w:rPr>
        <w:footnoteRef/>
      </w:r>
      <w:r>
        <w:t xml:space="preserve"> </w:t>
      </w:r>
      <w:r>
        <w:rPr>
          <w:lang w:val="en-GB"/>
        </w:rPr>
        <w:t xml:space="preserve">The word used here for gifts is </w:t>
      </w:r>
      <w:r>
        <w:rPr>
          <w:rFonts w:eastAsia="Times New Roman" w:cs="Arial"/>
          <w:color w:val="000000"/>
        </w:rPr>
        <w:t>charismata which is derived from charis.</w:t>
      </w:r>
    </w:p>
  </w:footnote>
  <w:footnote w:id="8">
    <w:p w:rsidR="002B1A13" w:rsidRPr="00BE6444" w:rsidRDefault="002B1A13">
      <w:pPr>
        <w:pStyle w:val="FootnoteText"/>
        <w:rPr>
          <w:lang w:val="en-GB"/>
        </w:rPr>
      </w:pPr>
      <w:r>
        <w:rPr>
          <w:rStyle w:val="FootnoteReference"/>
        </w:rPr>
        <w:footnoteRef/>
      </w:r>
      <w:r>
        <w:t xml:space="preserve"> </w:t>
      </w:r>
      <w:r>
        <w:rPr>
          <w:rFonts w:cs="Palatino-Roman"/>
          <w:color w:val="000000"/>
        </w:rPr>
        <w:t xml:space="preserve">See “ Ag Teacht LeChéile” p.23, a document prepared as part of the consultation process in setting up the Le Chéile Schools Trust. It is available at </w:t>
      </w:r>
      <w:hyperlink r:id="rId1" w:history="1">
        <w:r w:rsidRPr="00EC70DF">
          <w:rPr>
            <w:rStyle w:val="Hyperlink"/>
            <w:rFonts w:cs="Palatino-Roman"/>
          </w:rPr>
          <w:t>www.lecheiletrust.ie/publications</w:t>
        </w:r>
      </w:hyperlink>
      <w:r>
        <w:rPr>
          <w:rFonts w:cs="Palatino-Roman"/>
          <w:color w:val="000000"/>
        </w:rPr>
        <w:t xml:space="preserve"> </w:t>
      </w:r>
    </w:p>
  </w:footnote>
  <w:footnote w:id="9">
    <w:p w:rsidR="007A7A3D" w:rsidRPr="007A7A3D" w:rsidRDefault="007A7A3D">
      <w:pPr>
        <w:pStyle w:val="FootnoteText"/>
        <w:rPr>
          <w:lang w:val="en-GB"/>
        </w:rPr>
      </w:pPr>
      <w:r>
        <w:rPr>
          <w:rStyle w:val="FootnoteReference"/>
        </w:rPr>
        <w:footnoteRef/>
      </w:r>
      <w:r>
        <w:t xml:space="preserve"> </w:t>
      </w:r>
      <w:r>
        <w:rPr>
          <w:lang w:val="en-GB"/>
        </w:rPr>
        <w:t>The Le Chéile Charter, p.6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33E19"/>
    <w:rsid w:val="0002102B"/>
    <w:rsid w:val="0002403F"/>
    <w:rsid w:val="00030DA3"/>
    <w:rsid w:val="0004761F"/>
    <w:rsid w:val="000602F7"/>
    <w:rsid w:val="00077124"/>
    <w:rsid w:val="000A3FC7"/>
    <w:rsid w:val="000C20E7"/>
    <w:rsid w:val="00114293"/>
    <w:rsid w:val="00127826"/>
    <w:rsid w:val="00143D07"/>
    <w:rsid w:val="00151B6A"/>
    <w:rsid w:val="0018224F"/>
    <w:rsid w:val="001D0607"/>
    <w:rsid w:val="001E02C2"/>
    <w:rsid w:val="001F241A"/>
    <w:rsid w:val="002109FE"/>
    <w:rsid w:val="00211543"/>
    <w:rsid w:val="0021588C"/>
    <w:rsid w:val="0026599A"/>
    <w:rsid w:val="00282798"/>
    <w:rsid w:val="00290CA3"/>
    <w:rsid w:val="00291E8A"/>
    <w:rsid w:val="00293FDA"/>
    <w:rsid w:val="002B1A13"/>
    <w:rsid w:val="002C5F84"/>
    <w:rsid w:val="002E2EED"/>
    <w:rsid w:val="002F7FA5"/>
    <w:rsid w:val="003031E5"/>
    <w:rsid w:val="00312816"/>
    <w:rsid w:val="003C36E6"/>
    <w:rsid w:val="00400B5F"/>
    <w:rsid w:val="00415E0B"/>
    <w:rsid w:val="004330E9"/>
    <w:rsid w:val="00442A22"/>
    <w:rsid w:val="004522C9"/>
    <w:rsid w:val="00452E30"/>
    <w:rsid w:val="004553C9"/>
    <w:rsid w:val="00460433"/>
    <w:rsid w:val="0046060A"/>
    <w:rsid w:val="004635A7"/>
    <w:rsid w:val="00467C89"/>
    <w:rsid w:val="004D033A"/>
    <w:rsid w:val="004D105B"/>
    <w:rsid w:val="004E753C"/>
    <w:rsid w:val="00526CF8"/>
    <w:rsid w:val="0055022E"/>
    <w:rsid w:val="0055669C"/>
    <w:rsid w:val="00576AA1"/>
    <w:rsid w:val="005962AA"/>
    <w:rsid w:val="005A1575"/>
    <w:rsid w:val="005C50AF"/>
    <w:rsid w:val="005E250A"/>
    <w:rsid w:val="005E3C08"/>
    <w:rsid w:val="005F4E61"/>
    <w:rsid w:val="00621026"/>
    <w:rsid w:val="00635DAE"/>
    <w:rsid w:val="006416F9"/>
    <w:rsid w:val="00694D31"/>
    <w:rsid w:val="006A2F78"/>
    <w:rsid w:val="006A771C"/>
    <w:rsid w:val="006B16D7"/>
    <w:rsid w:val="006B38C1"/>
    <w:rsid w:val="006C18A8"/>
    <w:rsid w:val="006E6E37"/>
    <w:rsid w:val="007034F8"/>
    <w:rsid w:val="00730E81"/>
    <w:rsid w:val="00762CD9"/>
    <w:rsid w:val="0079695B"/>
    <w:rsid w:val="007A7A3D"/>
    <w:rsid w:val="007B7A38"/>
    <w:rsid w:val="007D2D65"/>
    <w:rsid w:val="00805E92"/>
    <w:rsid w:val="00823FB0"/>
    <w:rsid w:val="00824591"/>
    <w:rsid w:val="00852C30"/>
    <w:rsid w:val="008678A2"/>
    <w:rsid w:val="00867C16"/>
    <w:rsid w:val="00874FBC"/>
    <w:rsid w:val="008B5295"/>
    <w:rsid w:val="008B650C"/>
    <w:rsid w:val="00903E55"/>
    <w:rsid w:val="009355B0"/>
    <w:rsid w:val="00954456"/>
    <w:rsid w:val="0097612A"/>
    <w:rsid w:val="009D4C6F"/>
    <w:rsid w:val="009D775B"/>
    <w:rsid w:val="009E64D8"/>
    <w:rsid w:val="009F16C5"/>
    <w:rsid w:val="009F30EA"/>
    <w:rsid w:val="009F3FE4"/>
    <w:rsid w:val="00A21774"/>
    <w:rsid w:val="00A31340"/>
    <w:rsid w:val="00A33738"/>
    <w:rsid w:val="00A33E19"/>
    <w:rsid w:val="00A36F51"/>
    <w:rsid w:val="00A41010"/>
    <w:rsid w:val="00A5738B"/>
    <w:rsid w:val="00A57CC2"/>
    <w:rsid w:val="00A72DCE"/>
    <w:rsid w:val="00AA55AE"/>
    <w:rsid w:val="00AB4F70"/>
    <w:rsid w:val="00AE79EF"/>
    <w:rsid w:val="00AF01A4"/>
    <w:rsid w:val="00B00154"/>
    <w:rsid w:val="00B05654"/>
    <w:rsid w:val="00B266C5"/>
    <w:rsid w:val="00B3099C"/>
    <w:rsid w:val="00B44DB7"/>
    <w:rsid w:val="00B74218"/>
    <w:rsid w:val="00B903B9"/>
    <w:rsid w:val="00BD2F55"/>
    <w:rsid w:val="00BE6444"/>
    <w:rsid w:val="00BF28C8"/>
    <w:rsid w:val="00C23A0B"/>
    <w:rsid w:val="00C3694C"/>
    <w:rsid w:val="00C6674B"/>
    <w:rsid w:val="00C92F5E"/>
    <w:rsid w:val="00CA58C0"/>
    <w:rsid w:val="00CB532F"/>
    <w:rsid w:val="00CB6C07"/>
    <w:rsid w:val="00CC0811"/>
    <w:rsid w:val="00CD498C"/>
    <w:rsid w:val="00D37AC6"/>
    <w:rsid w:val="00D433F8"/>
    <w:rsid w:val="00DC5269"/>
    <w:rsid w:val="00DD1535"/>
    <w:rsid w:val="00E15A13"/>
    <w:rsid w:val="00E52C1B"/>
    <w:rsid w:val="00E65F09"/>
    <w:rsid w:val="00E73B2A"/>
    <w:rsid w:val="00E80725"/>
    <w:rsid w:val="00E80C04"/>
    <w:rsid w:val="00E93A44"/>
    <w:rsid w:val="00E977A1"/>
    <w:rsid w:val="00EB56B4"/>
    <w:rsid w:val="00EC65D4"/>
    <w:rsid w:val="00ED3CC4"/>
    <w:rsid w:val="00ED3ECC"/>
    <w:rsid w:val="00EF5E5F"/>
    <w:rsid w:val="00F07EC4"/>
    <w:rsid w:val="00F123E1"/>
    <w:rsid w:val="00F205DB"/>
    <w:rsid w:val="00F233E8"/>
    <w:rsid w:val="00F263AD"/>
    <w:rsid w:val="00F33A08"/>
    <w:rsid w:val="00F40D2D"/>
    <w:rsid w:val="00F43F5B"/>
    <w:rsid w:val="00F838EB"/>
    <w:rsid w:val="00FB0453"/>
    <w:rsid w:val="00FB43D2"/>
    <w:rsid w:val="00FC75F5"/>
    <w:rsid w:val="00FD01B9"/>
    <w:rsid w:val="00FE6825"/>
    <w:rsid w:val="00FF5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B6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6C07"/>
  </w:style>
  <w:style w:type="paragraph" w:styleId="Footer">
    <w:name w:val="footer"/>
    <w:basedOn w:val="Normal"/>
    <w:link w:val="FooterChar"/>
    <w:uiPriority w:val="99"/>
    <w:unhideWhenUsed/>
    <w:rsid w:val="00CB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07"/>
  </w:style>
  <w:style w:type="paragraph" w:styleId="FootnoteText">
    <w:name w:val="footnote text"/>
    <w:basedOn w:val="Normal"/>
    <w:link w:val="FootnoteTextChar"/>
    <w:uiPriority w:val="99"/>
    <w:semiHidden/>
    <w:unhideWhenUsed/>
    <w:rsid w:val="00030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DA3"/>
    <w:rPr>
      <w:sz w:val="20"/>
      <w:szCs w:val="20"/>
    </w:rPr>
  </w:style>
  <w:style w:type="character" w:styleId="FootnoteReference">
    <w:name w:val="footnote reference"/>
    <w:basedOn w:val="DefaultParagraphFont"/>
    <w:uiPriority w:val="99"/>
    <w:semiHidden/>
    <w:unhideWhenUsed/>
    <w:rsid w:val="00030DA3"/>
    <w:rPr>
      <w:vertAlign w:val="superscript"/>
    </w:rPr>
  </w:style>
  <w:style w:type="character" w:styleId="Hyperlink">
    <w:name w:val="Hyperlink"/>
    <w:basedOn w:val="DefaultParagraphFont"/>
    <w:uiPriority w:val="99"/>
    <w:unhideWhenUsed/>
    <w:rsid w:val="00BE6444"/>
    <w:rPr>
      <w:color w:val="0000FF" w:themeColor="hyperlink"/>
      <w:u w:val="single"/>
    </w:rPr>
  </w:style>
  <w:style w:type="paragraph" w:styleId="BalloonText">
    <w:name w:val="Balloon Text"/>
    <w:basedOn w:val="Normal"/>
    <w:link w:val="BalloonTextChar"/>
    <w:uiPriority w:val="99"/>
    <w:semiHidden/>
    <w:unhideWhenUsed/>
    <w:rsid w:val="0086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3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cheiletrust.i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31D7-2A80-43A4-8278-B279B118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11</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38</cp:revision>
  <cp:lastPrinted>2011-02-02T12:13:00Z</cp:lastPrinted>
  <dcterms:created xsi:type="dcterms:W3CDTF">2011-01-05T16:44:00Z</dcterms:created>
  <dcterms:modified xsi:type="dcterms:W3CDTF">2011-02-07T10:30:00Z</dcterms:modified>
</cp:coreProperties>
</file>